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Ind w:w="38" w:type="dxa"/>
        <w:tblLook w:val="04A0" w:firstRow="1" w:lastRow="0" w:firstColumn="1" w:lastColumn="0" w:noHBand="0" w:noVBand="1"/>
      </w:tblPr>
      <w:tblGrid>
        <w:gridCol w:w="9709"/>
      </w:tblGrid>
      <w:tr w:rsidR="0027678E" w:rsidRPr="00C7194F" w14:paraId="630799E4" w14:textId="77777777" w:rsidTr="00C7194F">
        <w:trPr>
          <w:trHeight w:val="1342"/>
        </w:trPr>
        <w:tc>
          <w:tcPr>
            <w:tcW w:w="9709" w:type="dxa"/>
            <w:vAlign w:val="center"/>
          </w:tcPr>
          <w:p w14:paraId="4D8E3156" w14:textId="2D446CCF" w:rsidR="0027678E" w:rsidRPr="00C7194F" w:rsidRDefault="00D221CD" w:rsidP="00C7194F">
            <w:pPr>
              <w:overflowPunct/>
              <w:autoSpaceDE/>
              <w:autoSpaceDN/>
              <w:adjustRightInd/>
              <w:spacing w:before="0" w:after="120"/>
              <w:jc w:val="center"/>
              <w:textAlignment w:val="auto"/>
              <w:rPr>
                <w:b/>
                <w:caps/>
                <w:sz w:val="32"/>
                <w:szCs w:val="28"/>
              </w:rPr>
            </w:pPr>
            <w:r w:rsidRPr="006B00B5">
              <w:rPr>
                <w:b/>
                <w:bCs/>
                <w:sz w:val="48"/>
                <w:szCs w:val="48"/>
              </w:rPr>
              <w:t>Nouveau palais de Justice de Lille</w:t>
            </w:r>
          </w:p>
        </w:tc>
      </w:tr>
      <w:tr w:rsidR="0027678E" w:rsidRPr="00C7194F" w14:paraId="2C6870CC" w14:textId="77777777" w:rsidTr="00D221CD">
        <w:trPr>
          <w:trHeight w:val="902"/>
        </w:trPr>
        <w:tc>
          <w:tcPr>
            <w:tcW w:w="9709" w:type="dxa"/>
            <w:vAlign w:val="center"/>
          </w:tcPr>
          <w:p w14:paraId="7A65BF4A" w14:textId="77777777" w:rsidR="0027678E" w:rsidRPr="00C7194F" w:rsidRDefault="0027678E" w:rsidP="00D221CD">
            <w:pPr>
              <w:overflowPunct/>
              <w:autoSpaceDE/>
              <w:autoSpaceDN/>
              <w:adjustRightInd/>
              <w:spacing w:before="0" w:after="120"/>
              <w:jc w:val="center"/>
              <w:textAlignment w:val="auto"/>
              <w:rPr>
                <w:b/>
                <w:caps/>
                <w:sz w:val="32"/>
                <w:szCs w:val="28"/>
              </w:rPr>
            </w:pPr>
          </w:p>
        </w:tc>
      </w:tr>
      <w:tr w:rsidR="00D221CD" w:rsidRPr="00C7194F" w14:paraId="22FC0A63" w14:textId="77777777" w:rsidTr="00D221CD">
        <w:trPr>
          <w:trHeight w:val="1397"/>
        </w:trPr>
        <w:tc>
          <w:tcPr>
            <w:tcW w:w="9709" w:type="dxa"/>
            <w:vAlign w:val="center"/>
          </w:tcPr>
          <w:p w14:paraId="4E5B6344" w14:textId="193CD93D" w:rsidR="00D221CD" w:rsidRPr="00C7194F" w:rsidRDefault="00D221CD" w:rsidP="00C7194F">
            <w:pPr>
              <w:overflowPunct/>
              <w:autoSpaceDE/>
              <w:autoSpaceDN/>
              <w:adjustRightInd/>
              <w:spacing w:before="0" w:after="120"/>
              <w:jc w:val="center"/>
              <w:textAlignment w:val="auto"/>
              <w:rPr>
                <w:b/>
                <w:caps/>
                <w:sz w:val="32"/>
                <w:szCs w:val="28"/>
              </w:rPr>
            </w:pPr>
            <w:r w:rsidRPr="00D221CD">
              <w:rPr>
                <w:b/>
                <w:bCs/>
                <w:color w:val="002060"/>
                <w:sz w:val="32"/>
                <w:szCs w:val="32"/>
              </w:rPr>
              <w:t>MARCHE PUBLIC DE FOURNITURES</w:t>
            </w:r>
            <w:r w:rsidR="00C54584">
              <w:rPr>
                <w:b/>
                <w:bCs/>
                <w:color w:val="002060"/>
                <w:sz w:val="32"/>
                <w:szCs w:val="32"/>
              </w:rPr>
              <w:t xml:space="preserve"> ET SERVICES</w:t>
            </w:r>
          </w:p>
        </w:tc>
      </w:tr>
      <w:tr w:rsidR="0027678E" w:rsidRPr="00C7194F" w14:paraId="510A5EC7" w14:textId="77777777" w:rsidTr="00D221CD">
        <w:trPr>
          <w:trHeight w:val="2424"/>
        </w:trPr>
        <w:tc>
          <w:tcPr>
            <w:tcW w:w="9709" w:type="dxa"/>
            <w:vAlign w:val="center"/>
          </w:tcPr>
          <w:p w14:paraId="3DBBFFC7" w14:textId="0B7D7D40" w:rsidR="0027678E" w:rsidRPr="00D221CD" w:rsidRDefault="00D221CD" w:rsidP="00C7194F">
            <w:pPr>
              <w:overflowPunct/>
              <w:autoSpaceDE/>
              <w:autoSpaceDN/>
              <w:adjustRightInd/>
              <w:spacing w:before="0"/>
              <w:jc w:val="center"/>
              <w:textAlignment w:val="auto"/>
              <w:rPr>
                <w:b/>
                <w:caps/>
                <w:color w:val="002060"/>
                <w:sz w:val="40"/>
                <w:szCs w:val="32"/>
              </w:rPr>
            </w:pPr>
            <w:r w:rsidRPr="00D221CD">
              <w:rPr>
                <w:b/>
                <w:caps/>
                <w:color w:val="002060"/>
                <w:sz w:val="40"/>
                <w:szCs w:val="32"/>
              </w:rPr>
              <w:t>FOURNITURE</w:t>
            </w:r>
            <w:r w:rsidR="00C54584">
              <w:rPr>
                <w:b/>
                <w:caps/>
                <w:color w:val="002060"/>
                <w:sz w:val="40"/>
                <w:szCs w:val="32"/>
              </w:rPr>
              <w:t>, LIVRAISON</w:t>
            </w:r>
            <w:r w:rsidRPr="00D221CD">
              <w:rPr>
                <w:b/>
                <w:caps/>
                <w:color w:val="002060"/>
                <w:sz w:val="40"/>
                <w:szCs w:val="32"/>
              </w:rPr>
              <w:t xml:space="preserve"> ET INSTALLATION DES EQUIPEMENTS DE CUISINE DES ESPACES DE RESTAURATION</w:t>
            </w:r>
          </w:p>
          <w:p w14:paraId="70503B93" w14:textId="77777777" w:rsidR="0027678E" w:rsidRPr="00C7194F" w:rsidRDefault="0027678E" w:rsidP="00C7194F">
            <w:pPr>
              <w:overflowPunct/>
              <w:autoSpaceDE/>
              <w:autoSpaceDN/>
              <w:adjustRightInd/>
              <w:spacing w:before="0" w:after="120"/>
              <w:jc w:val="center"/>
              <w:textAlignment w:val="auto"/>
              <w:rPr>
                <w:b/>
                <w:caps/>
                <w:sz w:val="32"/>
                <w:szCs w:val="28"/>
              </w:rPr>
            </w:pPr>
          </w:p>
        </w:tc>
      </w:tr>
      <w:tr w:rsidR="0027678E" w:rsidRPr="00C7194F" w14:paraId="6FF8491A" w14:textId="77777777" w:rsidTr="00C7194F">
        <w:trPr>
          <w:trHeight w:val="2549"/>
        </w:trPr>
        <w:tc>
          <w:tcPr>
            <w:tcW w:w="9709" w:type="dxa"/>
            <w:vAlign w:val="center"/>
          </w:tcPr>
          <w:p w14:paraId="0F5F1D01" w14:textId="77777777" w:rsidR="0027678E" w:rsidRDefault="0027678E" w:rsidP="00C7194F">
            <w:pPr>
              <w:overflowPunct/>
              <w:autoSpaceDE/>
              <w:autoSpaceDN/>
              <w:adjustRightInd/>
              <w:spacing w:before="0" w:after="120"/>
              <w:jc w:val="center"/>
              <w:textAlignment w:val="auto"/>
              <w:rPr>
                <w:b/>
                <w:caps/>
                <w:sz w:val="36"/>
                <w:szCs w:val="36"/>
              </w:rPr>
            </w:pPr>
            <w:r w:rsidRPr="00D221CD">
              <w:rPr>
                <w:b/>
                <w:caps/>
                <w:sz w:val="36"/>
                <w:szCs w:val="36"/>
              </w:rPr>
              <w:t>ACTE D’ENGAGEMENT</w:t>
            </w:r>
            <w:r w:rsidR="00753EAC">
              <w:rPr>
                <w:b/>
                <w:caps/>
                <w:sz w:val="36"/>
                <w:szCs w:val="36"/>
              </w:rPr>
              <w:t xml:space="preserve"> </w:t>
            </w:r>
          </w:p>
          <w:p w14:paraId="73466E09" w14:textId="02D28E33" w:rsidR="00753EAC" w:rsidRPr="00C7194F" w:rsidRDefault="00D25BA9" w:rsidP="00C7194F">
            <w:pPr>
              <w:overflowPunct/>
              <w:autoSpaceDE/>
              <w:autoSpaceDN/>
              <w:adjustRightInd/>
              <w:spacing w:before="0" w:after="120"/>
              <w:jc w:val="center"/>
              <w:textAlignment w:val="auto"/>
              <w:rPr>
                <w:b/>
                <w:caps/>
                <w:sz w:val="28"/>
                <w:szCs w:val="28"/>
              </w:rPr>
            </w:pPr>
            <w:r>
              <w:rPr>
                <w:b/>
                <w:caps/>
                <w:sz w:val="28"/>
                <w:szCs w:val="28"/>
              </w:rPr>
              <w:t>Variante imposee</w:t>
            </w:r>
          </w:p>
        </w:tc>
      </w:tr>
      <w:tr w:rsidR="0027678E" w:rsidRPr="00C7194F" w14:paraId="1D62DEFD" w14:textId="77777777" w:rsidTr="00C7194F">
        <w:trPr>
          <w:trHeight w:val="1587"/>
        </w:trPr>
        <w:tc>
          <w:tcPr>
            <w:tcW w:w="9709" w:type="dxa"/>
            <w:vAlign w:val="center"/>
          </w:tcPr>
          <w:p w14:paraId="231951C6" w14:textId="1FCCC338" w:rsidR="0027678E" w:rsidRPr="00C7194F" w:rsidRDefault="0027678E" w:rsidP="00C7194F">
            <w:pPr>
              <w:overflowPunct/>
              <w:autoSpaceDE/>
              <w:autoSpaceDN/>
              <w:adjustRightInd/>
              <w:spacing w:before="0"/>
              <w:jc w:val="center"/>
              <w:textAlignment w:val="auto"/>
              <w:rPr>
                <w:rFonts w:cs="Arial"/>
                <w:b/>
                <w:szCs w:val="24"/>
                <w:u w:val="single"/>
              </w:rPr>
            </w:pPr>
          </w:p>
        </w:tc>
      </w:tr>
    </w:tbl>
    <w:p w14:paraId="75116361" w14:textId="77777777" w:rsidR="004F019C" w:rsidRPr="00DC1722" w:rsidRDefault="004F019C" w:rsidP="007E07E1">
      <w:pPr>
        <w:overflowPunct/>
        <w:autoSpaceDE/>
        <w:autoSpaceDN/>
        <w:adjustRightInd/>
        <w:spacing w:before="0" w:after="120"/>
        <w:textAlignment w:val="auto"/>
        <w:rPr>
          <w:b/>
          <w:caps/>
          <w:sz w:val="18"/>
          <w:szCs w:val="24"/>
        </w:rPr>
      </w:pPr>
    </w:p>
    <w:p w14:paraId="371E676A" w14:textId="77777777" w:rsidR="00A15B2F" w:rsidRPr="00DC1722" w:rsidRDefault="00A15B2F" w:rsidP="00A15B2F">
      <w:pPr>
        <w:overflowPunct/>
        <w:autoSpaceDE/>
        <w:autoSpaceDN/>
        <w:adjustRightInd/>
        <w:spacing w:before="0"/>
        <w:ind w:left="6372"/>
        <w:jc w:val="left"/>
        <w:textAlignment w:val="auto"/>
        <w:rPr>
          <w:rFonts w:cs="Arial"/>
          <w:b/>
        </w:rPr>
        <w:sectPr w:rsidR="00A15B2F" w:rsidRPr="00DC1722" w:rsidSect="007B64E0">
          <w:headerReference w:type="first" r:id="rId8"/>
          <w:footerReference w:type="first" r:id="rId9"/>
          <w:pgSz w:w="11906" w:h="16838" w:code="9"/>
          <w:pgMar w:top="1418" w:right="1418" w:bottom="1418" w:left="1418" w:header="709" w:footer="709" w:gutter="0"/>
          <w:cols w:space="708"/>
          <w:titlePg/>
          <w:docGrid w:linePitch="360"/>
        </w:sectPr>
      </w:pPr>
    </w:p>
    <w:p w14:paraId="24722BFF" w14:textId="2CF2A048" w:rsidR="008378C7" w:rsidRPr="0027678E" w:rsidRDefault="005A79CB" w:rsidP="008378C7">
      <w:pPr>
        <w:pStyle w:val="titre0"/>
        <w:rPr>
          <w:rFonts w:ascii="Marianne" w:hAnsi="Marianne"/>
          <w:sz w:val="22"/>
          <w:szCs w:val="22"/>
        </w:rPr>
      </w:pPr>
      <w:r>
        <w:rPr>
          <w:noProof/>
        </w:rPr>
        <w:lastRenderedPageBreak/>
        <w:drawing>
          <wp:anchor distT="0" distB="0" distL="114300" distR="114300" simplePos="0" relativeHeight="251657728" behindDoc="0" locked="0" layoutInCell="1" allowOverlap="1" wp14:anchorId="0552F110" wp14:editId="6A5852D9">
            <wp:simplePos x="0" y="0"/>
            <wp:positionH relativeFrom="margin">
              <wp:align>left</wp:align>
            </wp:positionH>
            <wp:positionV relativeFrom="margin">
              <wp:align>top</wp:align>
            </wp:positionV>
            <wp:extent cx="1362075" cy="581025"/>
            <wp:effectExtent l="0" t="0" r="0" b="0"/>
            <wp:wrapSquare wrapText="bothSides"/>
            <wp:docPr id="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8378C7" w:rsidRPr="0027678E">
        <w:rPr>
          <w:rFonts w:ascii="Marianne" w:hAnsi="Marianne"/>
          <w:sz w:val="22"/>
          <w:szCs w:val="22"/>
        </w:rPr>
        <w:t xml:space="preserve">ACTE D'ENGAGEMENT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8E625A" w:rsidRPr="0027678E" w14:paraId="3A4B689D" w14:textId="77777777" w:rsidTr="00D57A5B">
        <w:trPr>
          <w:cantSplit/>
        </w:trPr>
        <w:tc>
          <w:tcPr>
            <w:tcW w:w="1985" w:type="dxa"/>
            <w:tcBorders>
              <w:top w:val="nil"/>
              <w:left w:val="nil"/>
              <w:bottom w:val="nil"/>
            </w:tcBorders>
            <w:vAlign w:val="center"/>
          </w:tcPr>
          <w:p w14:paraId="4222AD77" w14:textId="77777777" w:rsidR="008E625A" w:rsidRPr="0027678E" w:rsidRDefault="007817E2">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Pouvoir Adjudicateur</w:t>
            </w:r>
          </w:p>
        </w:tc>
        <w:tc>
          <w:tcPr>
            <w:tcW w:w="7796" w:type="dxa"/>
          </w:tcPr>
          <w:p w14:paraId="47658479" w14:textId="77777777" w:rsidR="008E625A" w:rsidRPr="0027678E" w:rsidRDefault="008E625A">
            <w:pPr>
              <w:pStyle w:val="Normalbis"/>
              <w:overflowPunct/>
              <w:autoSpaceDE/>
              <w:autoSpaceDN/>
              <w:adjustRightInd/>
              <w:spacing w:before="0"/>
              <w:textAlignment w:val="auto"/>
              <w:rPr>
                <w:rFonts w:ascii="Marianne" w:hAnsi="Marianne" w:cs="Arial"/>
                <w:sz w:val="20"/>
              </w:rPr>
            </w:pPr>
          </w:p>
          <w:p w14:paraId="1C9800CF" w14:textId="77777777" w:rsidR="00BA7B0D" w:rsidRPr="0027678E" w:rsidRDefault="00BA7B0D" w:rsidP="00BA7B0D">
            <w:pPr>
              <w:pStyle w:val="Normalbis"/>
              <w:overflowPunct/>
              <w:autoSpaceDE/>
              <w:autoSpaceDN/>
              <w:adjustRightInd/>
              <w:spacing w:before="0"/>
              <w:textAlignment w:val="auto"/>
              <w:rPr>
                <w:rFonts w:ascii="Marianne" w:hAnsi="Marianne" w:cs="Arial"/>
                <w:sz w:val="20"/>
              </w:rPr>
            </w:pPr>
            <w:r w:rsidRPr="0027678E">
              <w:rPr>
                <w:rFonts w:ascii="Marianne" w:hAnsi="Marianne" w:cs="Arial"/>
                <w:sz w:val="20"/>
              </w:rPr>
              <w:t>Agence Publique pour l’Immobilier de la Justice</w:t>
            </w:r>
          </w:p>
          <w:p w14:paraId="0E63B96D" w14:textId="77777777" w:rsidR="00BA7B0D" w:rsidRPr="0027678E" w:rsidRDefault="00BA7B0D" w:rsidP="00BA7B0D">
            <w:pPr>
              <w:pStyle w:val="Normalbis"/>
              <w:overflowPunct/>
              <w:autoSpaceDE/>
              <w:autoSpaceDN/>
              <w:adjustRightInd/>
              <w:spacing w:before="0"/>
              <w:textAlignment w:val="auto"/>
              <w:rPr>
                <w:rFonts w:ascii="Marianne" w:hAnsi="Marianne" w:cs="Arial"/>
                <w:sz w:val="20"/>
              </w:rPr>
            </w:pPr>
            <w:r w:rsidRPr="0027678E">
              <w:rPr>
                <w:rFonts w:ascii="Marianne" w:hAnsi="Marianne" w:cs="Arial"/>
                <w:sz w:val="20"/>
              </w:rPr>
              <w:t>Immeuble OKABE</w:t>
            </w:r>
            <w:r w:rsidR="00954AF2" w:rsidRPr="0027678E">
              <w:rPr>
                <w:rFonts w:ascii="Marianne" w:hAnsi="Marianne" w:cs="Arial"/>
                <w:sz w:val="20"/>
              </w:rPr>
              <w:t>,</w:t>
            </w:r>
            <w:r w:rsidRPr="0027678E">
              <w:rPr>
                <w:rFonts w:ascii="Marianne" w:hAnsi="Marianne" w:cs="Arial"/>
                <w:sz w:val="20"/>
              </w:rPr>
              <w:t xml:space="preserve"> 67 Avenue de Fontainebleau – 94270 Le Kremlin Bicêtre</w:t>
            </w:r>
          </w:p>
          <w:p w14:paraId="22CD553A" w14:textId="77777777" w:rsidR="007817E2" w:rsidRPr="0027678E" w:rsidRDefault="007817E2" w:rsidP="00BA7B0D">
            <w:pPr>
              <w:pStyle w:val="Normalbis"/>
              <w:overflowPunct/>
              <w:autoSpaceDE/>
              <w:autoSpaceDN/>
              <w:adjustRightInd/>
              <w:spacing w:before="0"/>
              <w:textAlignment w:val="auto"/>
              <w:rPr>
                <w:rFonts w:ascii="Marianne" w:hAnsi="Marianne" w:cs="Arial"/>
                <w:sz w:val="20"/>
              </w:rPr>
            </w:pPr>
          </w:p>
        </w:tc>
      </w:tr>
    </w:tbl>
    <w:p w14:paraId="79F92101" w14:textId="77777777" w:rsidR="00A51601" w:rsidRDefault="00A51601"/>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987E37" w:rsidRPr="0027678E" w14:paraId="3CA62B68" w14:textId="77777777" w:rsidTr="00D57A5B">
        <w:trPr>
          <w:cantSplit/>
          <w:trHeight w:val="672"/>
        </w:trPr>
        <w:tc>
          <w:tcPr>
            <w:tcW w:w="1985" w:type="dxa"/>
            <w:tcBorders>
              <w:top w:val="nil"/>
              <w:left w:val="nil"/>
              <w:bottom w:val="nil"/>
              <w:right w:val="single" w:sz="4" w:space="0" w:color="auto"/>
            </w:tcBorders>
            <w:vAlign w:val="center"/>
          </w:tcPr>
          <w:p w14:paraId="657418A0" w14:textId="6A3DC512" w:rsidR="0029106D" w:rsidRPr="0027678E" w:rsidRDefault="008378C7" w:rsidP="009273BE">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 xml:space="preserve">Objet </w:t>
            </w:r>
            <w:r w:rsidR="0029106D">
              <w:rPr>
                <w:rFonts w:ascii="Marianne" w:hAnsi="Marianne" w:cs="Arial"/>
                <w:b/>
                <w:bCs/>
                <w:sz w:val="20"/>
              </w:rPr>
              <w:t>du marché</w:t>
            </w:r>
          </w:p>
        </w:tc>
        <w:tc>
          <w:tcPr>
            <w:tcW w:w="7796" w:type="dxa"/>
            <w:tcBorders>
              <w:top w:val="single" w:sz="4" w:space="0" w:color="auto"/>
              <w:left w:val="single" w:sz="4" w:space="0" w:color="auto"/>
              <w:bottom w:val="single" w:sz="4" w:space="0" w:color="auto"/>
              <w:right w:val="single" w:sz="4" w:space="0" w:color="auto"/>
            </w:tcBorders>
          </w:tcPr>
          <w:p w14:paraId="31E1964E" w14:textId="77777777" w:rsidR="00987E37" w:rsidRPr="0027678E" w:rsidRDefault="00987E37" w:rsidP="009273BE">
            <w:pPr>
              <w:pStyle w:val="Normalbis"/>
              <w:overflowPunct/>
              <w:autoSpaceDE/>
              <w:autoSpaceDN/>
              <w:adjustRightInd/>
              <w:spacing w:before="0"/>
              <w:textAlignment w:val="auto"/>
              <w:rPr>
                <w:rFonts w:ascii="Marianne" w:hAnsi="Marianne"/>
                <w:sz w:val="20"/>
              </w:rPr>
            </w:pPr>
          </w:p>
          <w:p w14:paraId="3650028E" w14:textId="2CD4E193" w:rsidR="00812C51" w:rsidRPr="0027678E" w:rsidRDefault="00396F0D" w:rsidP="00812C51">
            <w:pPr>
              <w:pStyle w:val="Normalbis"/>
              <w:overflowPunct/>
              <w:autoSpaceDE/>
              <w:autoSpaceDN/>
              <w:adjustRightInd/>
              <w:spacing w:before="0"/>
              <w:textAlignment w:val="auto"/>
              <w:rPr>
                <w:rFonts w:ascii="Marianne" w:hAnsi="Marianne"/>
                <w:sz w:val="20"/>
              </w:rPr>
            </w:pPr>
            <w:r w:rsidRPr="00396F0D">
              <w:rPr>
                <w:rFonts w:ascii="Marianne" w:hAnsi="Marianne"/>
                <w:sz w:val="20"/>
              </w:rPr>
              <w:t>Marché pour la fourniture</w:t>
            </w:r>
            <w:r w:rsidR="00C54584">
              <w:rPr>
                <w:rFonts w:ascii="Calibri" w:hAnsi="Calibri" w:cs="Calibri"/>
                <w:sz w:val="20"/>
              </w:rPr>
              <w:t xml:space="preserve">, </w:t>
            </w:r>
            <w:r w:rsidR="00C54584" w:rsidRPr="00C54584">
              <w:rPr>
                <w:rFonts w:ascii="Marianne" w:hAnsi="Marianne"/>
                <w:sz w:val="20"/>
              </w:rPr>
              <w:t>la livraison</w:t>
            </w:r>
            <w:r w:rsidR="00C54584">
              <w:rPr>
                <w:rFonts w:ascii="Calibri" w:hAnsi="Calibri" w:cs="Calibri"/>
                <w:sz w:val="20"/>
              </w:rPr>
              <w:t xml:space="preserve"> </w:t>
            </w:r>
            <w:r w:rsidRPr="00396F0D">
              <w:rPr>
                <w:rFonts w:ascii="Marianne" w:hAnsi="Marianne"/>
                <w:sz w:val="20"/>
              </w:rPr>
              <w:t xml:space="preserve">et l’installation des équipements de cuisine des espaces de restauration </w:t>
            </w:r>
            <w:r>
              <w:rPr>
                <w:rFonts w:ascii="Marianne" w:hAnsi="Marianne"/>
                <w:sz w:val="20"/>
              </w:rPr>
              <w:t>du</w:t>
            </w:r>
            <w:r w:rsidR="00822E51">
              <w:rPr>
                <w:rFonts w:ascii="Marianne" w:hAnsi="Marianne"/>
                <w:sz w:val="20"/>
              </w:rPr>
              <w:t xml:space="preserve"> Nouveau Palais de Justice de Lille</w:t>
            </w:r>
          </w:p>
          <w:p w14:paraId="367EE1B8" w14:textId="77777777" w:rsidR="00812C51" w:rsidRPr="0027678E" w:rsidRDefault="00812C51" w:rsidP="00632A5B">
            <w:pPr>
              <w:pStyle w:val="Normalbis"/>
              <w:overflowPunct/>
              <w:autoSpaceDE/>
              <w:autoSpaceDN/>
              <w:adjustRightInd/>
              <w:spacing w:before="0"/>
              <w:jc w:val="center"/>
              <w:textAlignment w:val="auto"/>
              <w:rPr>
                <w:rFonts w:ascii="Marianne" w:hAnsi="Marianne"/>
                <w:b/>
                <w:sz w:val="20"/>
              </w:rPr>
            </w:pPr>
          </w:p>
        </w:tc>
      </w:tr>
    </w:tbl>
    <w:p w14:paraId="4DDC0D45" w14:textId="77777777" w:rsidR="00A51601" w:rsidRDefault="00A51601"/>
    <w:tbl>
      <w:tblPr>
        <w:tblW w:w="0" w:type="auto"/>
        <w:tblInd w:w="70" w:type="dxa"/>
        <w:tblLayout w:type="fixed"/>
        <w:tblCellMar>
          <w:left w:w="70" w:type="dxa"/>
          <w:right w:w="70" w:type="dxa"/>
        </w:tblCellMar>
        <w:tblLook w:val="0000" w:firstRow="0" w:lastRow="0" w:firstColumn="0" w:lastColumn="0" w:noHBand="0" w:noVBand="0"/>
      </w:tblPr>
      <w:tblGrid>
        <w:gridCol w:w="5085"/>
        <w:gridCol w:w="160"/>
        <w:gridCol w:w="4536"/>
      </w:tblGrid>
      <w:tr w:rsidR="008E625A" w:rsidRPr="0027678E" w14:paraId="4391F4F1" w14:textId="77777777" w:rsidTr="00D57A5B">
        <w:trPr>
          <w:cantSplit/>
          <w:trHeight w:val="1697"/>
        </w:trPr>
        <w:tc>
          <w:tcPr>
            <w:tcW w:w="5085" w:type="dxa"/>
            <w:tcBorders>
              <w:top w:val="single" w:sz="4" w:space="0" w:color="auto"/>
              <w:left w:val="single" w:sz="4" w:space="0" w:color="auto"/>
              <w:bottom w:val="single" w:sz="4" w:space="0" w:color="auto"/>
              <w:right w:val="single" w:sz="4" w:space="0" w:color="auto"/>
            </w:tcBorders>
          </w:tcPr>
          <w:p w14:paraId="3114F8AF" w14:textId="77777777" w:rsidR="0073480B" w:rsidRPr="0027678E" w:rsidRDefault="0073480B">
            <w:pPr>
              <w:pStyle w:val="Normalbis"/>
              <w:tabs>
                <w:tab w:val="clear" w:pos="2268"/>
                <w:tab w:val="right" w:pos="5015"/>
              </w:tabs>
              <w:overflowPunct/>
              <w:autoSpaceDE/>
              <w:adjustRightInd/>
              <w:spacing w:before="60" w:after="120"/>
              <w:rPr>
                <w:rFonts w:ascii="Marianne" w:hAnsi="Marianne" w:cs="Arial"/>
                <w:b/>
                <w:bCs/>
                <w:sz w:val="20"/>
              </w:rPr>
            </w:pPr>
          </w:p>
          <w:p w14:paraId="0C95190F" w14:textId="6380572B" w:rsidR="0033733E" w:rsidRPr="0027678E" w:rsidRDefault="0073480B" w:rsidP="000341B9">
            <w:pPr>
              <w:pStyle w:val="Normalbis"/>
              <w:tabs>
                <w:tab w:val="clear" w:pos="2268"/>
                <w:tab w:val="right" w:pos="5015"/>
              </w:tabs>
              <w:overflowPunct/>
              <w:autoSpaceDE/>
              <w:adjustRightInd/>
              <w:spacing w:before="60" w:after="120"/>
              <w:rPr>
                <w:rFonts w:ascii="Marianne" w:hAnsi="Marianne" w:cs="Arial"/>
                <w:i/>
                <w:iCs/>
                <w:sz w:val="20"/>
              </w:rPr>
            </w:pPr>
            <w:r w:rsidRPr="0027678E">
              <w:rPr>
                <w:rFonts w:ascii="Marianne" w:hAnsi="Marianne" w:cs="Arial"/>
                <w:bCs/>
                <w:sz w:val="20"/>
              </w:rPr>
              <w:t>Montant</w:t>
            </w:r>
            <w:r w:rsidR="00742426">
              <w:rPr>
                <w:rFonts w:ascii="Marianne" w:hAnsi="Marianne" w:cs="Arial"/>
                <w:bCs/>
                <w:sz w:val="20"/>
              </w:rPr>
              <w:t xml:space="preserve"> en € HT</w:t>
            </w:r>
            <w:r w:rsidRPr="0027678E">
              <w:rPr>
                <w:rFonts w:ascii="Calibri" w:hAnsi="Calibri" w:cs="Calibri"/>
                <w:bCs/>
                <w:sz w:val="20"/>
              </w:rPr>
              <w:t> </w:t>
            </w:r>
            <w:r w:rsidRPr="0027678E">
              <w:rPr>
                <w:rFonts w:ascii="Marianne" w:hAnsi="Marianne" w:cs="Arial"/>
                <w:bCs/>
                <w:sz w:val="20"/>
              </w:rPr>
              <w:t xml:space="preserve">: </w:t>
            </w:r>
          </w:p>
        </w:tc>
        <w:tc>
          <w:tcPr>
            <w:tcW w:w="160" w:type="dxa"/>
            <w:tcBorders>
              <w:left w:val="single" w:sz="4" w:space="0" w:color="auto"/>
              <w:right w:val="single" w:sz="4" w:space="0" w:color="auto"/>
            </w:tcBorders>
          </w:tcPr>
          <w:p w14:paraId="4EEF12DD" w14:textId="77777777" w:rsidR="008E625A" w:rsidRPr="0027678E" w:rsidRDefault="008E625A">
            <w:pPr>
              <w:pStyle w:val="Normalbis"/>
              <w:rPr>
                <w:rFonts w:ascii="Marianne" w:hAnsi="Marianne" w:cs="Arial"/>
                <w:sz w:val="20"/>
              </w:rPr>
            </w:pPr>
            <w:r w:rsidRPr="0027678E">
              <w:rPr>
                <w:rFonts w:ascii="Marianne" w:hAnsi="Marianne" w:cs="Arial"/>
                <w:sz w:val="20"/>
              </w:rPr>
              <w:tab/>
            </w:r>
          </w:p>
        </w:tc>
        <w:tc>
          <w:tcPr>
            <w:tcW w:w="4536" w:type="dxa"/>
            <w:tcBorders>
              <w:top w:val="single" w:sz="4" w:space="0" w:color="auto"/>
              <w:left w:val="single" w:sz="4" w:space="0" w:color="auto"/>
              <w:bottom w:val="single" w:sz="4" w:space="0" w:color="auto"/>
              <w:right w:val="single" w:sz="4" w:space="0" w:color="auto"/>
            </w:tcBorders>
          </w:tcPr>
          <w:p w14:paraId="44B38DE3" w14:textId="77777777" w:rsidR="008E625A" w:rsidRPr="0027678E" w:rsidRDefault="008E625A">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Nantissement</w:t>
            </w:r>
            <w:r w:rsidRPr="0027678E">
              <w:rPr>
                <w:rFonts w:ascii="Calibri" w:hAnsi="Calibri" w:cs="Calibri"/>
                <w:sz w:val="20"/>
              </w:rPr>
              <w:t> </w:t>
            </w:r>
            <w:r w:rsidRPr="0027678E">
              <w:rPr>
                <w:rFonts w:ascii="Marianne" w:hAnsi="Marianne" w:cs="Arial"/>
                <w:sz w:val="20"/>
              </w:rPr>
              <w:t>:</w:t>
            </w:r>
          </w:p>
          <w:p w14:paraId="375722FE"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p>
          <w:p w14:paraId="24E648D6"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Programme : </w:t>
            </w:r>
          </w:p>
          <w:p w14:paraId="3184F610"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p>
          <w:p w14:paraId="54E07FC1"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Opération :</w:t>
            </w:r>
          </w:p>
        </w:tc>
      </w:tr>
    </w:tbl>
    <w:p w14:paraId="516E959F" w14:textId="77777777" w:rsidR="00A51601" w:rsidRDefault="00A51601"/>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8E625A" w:rsidRPr="0027678E" w14:paraId="1C3444F1" w14:textId="77777777" w:rsidTr="004802FF">
        <w:trPr>
          <w:cantSplit/>
        </w:trPr>
        <w:tc>
          <w:tcPr>
            <w:tcW w:w="1985" w:type="dxa"/>
            <w:tcBorders>
              <w:top w:val="nil"/>
              <w:left w:val="nil"/>
              <w:bottom w:val="nil"/>
            </w:tcBorders>
            <w:vAlign w:val="center"/>
          </w:tcPr>
          <w:p w14:paraId="1A6EC6F6" w14:textId="2FFF94CE" w:rsidR="008E625A" w:rsidRPr="0027678E" w:rsidRDefault="008E625A">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Passation d</w:t>
            </w:r>
            <w:r w:rsidR="0029106D">
              <w:rPr>
                <w:rFonts w:ascii="Marianne" w:hAnsi="Marianne" w:cs="Arial"/>
                <w:b/>
                <w:bCs/>
                <w:sz w:val="20"/>
              </w:rPr>
              <w:t>u marché</w:t>
            </w:r>
          </w:p>
        </w:tc>
        <w:tc>
          <w:tcPr>
            <w:tcW w:w="7796" w:type="dxa"/>
          </w:tcPr>
          <w:p w14:paraId="26D388CF" w14:textId="0FC5E21B" w:rsidR="00812C51" w:rsidRPr="0027678E" w:rsidRDefault="00396F0D" w:rsidP="000341B9">
            <w:pPr>
              <w:pStyle w:val="Normalbis"/>
              <w:tabs>
                <w:tab w:val="clear" w:pos="2268"/>
              </w:tabs>
              <w:overflowPunct/>
              <w:autoSpaceDE/>
              <w:autoSpaceDN/>
              <w:adjustRightInd/>
              <w:spacing w:before="0"/>
              <w:textAlignment w:val="auto"/>
              <w:rPr>
                <w:rFonts w:ascii="Marianne" w:hAnsi="Marianne" w:cs="Arial"/>
                <w:sz w:val="20"/>
              </w:rPr>
            </w:pPr>
            <w:r>
              <w:rPr>
                <w:rFonts w:ascii="Marianne" w:hAnsi="Marianne" w:cs="Arial"/>
                <w:sz w:val="20"/>
              </w:rPr>
              <w:t>Marché</w:t>
            </w:r>
            <w:r w:rsidR="0073480B" w:rsidRPr="0027678E">
              <w:rPr>
                <w:rFonts w:ascii="Marianne" w:hAnsi="Marianne" w:cs="Arial"/>
                <w:sz w:val="20"/>
              </w:rPr>
              <w:t xml:space="preserve"> passé suivant une procédure d’appel d’offres ouvert en application des articles L2124-1 et L2124-2 et R2161-2 à R2161-5</w:t>
            </w:r>
            <w:r w:rsidR="00822E51">
              <w:rPr>
                <w:rFonts w:ascii="Marianne" w:hAnsi="Marianne" w:cs="Arial"/>
                <w:sz w:val="20"/>
              </w:rPr>
              <w:t xml:space="preserve"> </w:t>
            </w:r>
            <w:r w:rsidR="0073480B" w:rsidRPr="0027678E">
              <w:rPr>
                <w:rFonts w:ascii="Marianne" w:hAnsi="Marianne" w:cs="Arial"/>
                <w:sz w:val="20"/>
              </w:rPr>
              <w:t>du code de la commande publique.</w:t>
            </w:r>
          </w:p>
        </w:tc>
      </w:tr>
      <w:tr w:rsidR="008E625A" w:rsidRPr="0027678E" w14:paraId="4589BFE2" w14:textId="77777777" w:rsidTr="00D57A5B">
        <w:trPr>
          <w:cantSplit/>
        </w:trPr>
        <w:tc>
          <w:tcPr>
            <w:tcW w:w="1985" w:type="dxa"/>
            <w:tcBorders>
              <w:top w:val="nil"/>
              <w:left w:val="nil"/>
              <w:bottom w:val="nil"/>
            </w:tcBorders>
            <w:vAlign w:val="center"/>
          </w:tcPr>
          <w:p w14:paraId="361520CA" w14:textId="77777777" w:rsidR="008E625A" w:rsidRPr="0027678E" w:rsidRDefault="008E625A">
            <w:pPr>
              <w:pStyle w:val="Normalbis"/>
              <w:overflowPunct/>
              <w:autoSpaceDE/>
              <w:autoSpaceDN/>
              <w:adjustRightInd/>
              <w:spacing w:before="0"/>
              <w:jc w:val="left"/>
              <w:textAlignment w:val="auto"/>
              <w:rPr>
                <w:rFonts w:ascii="Marianne" w:hAnsi="Marianne" w:cs="Arial"/>
                <w:sz w:val="20"/>
              </w:rPr>
            </w:pPr>
            <w:r w:rsidRPr="0027678E">
              <w:rPr>
                <w:rFonts w:ascii="Marianne" w:hAnsi="Marianne" w:cs="Arial"/>
                <w:b/>
                <w:bCs/>
                <w:sz w:val="20"/>
              </w:rPr>
              <w:t>Mois m0</w:t>
            </w:r>
          </w:p>
        </w:tc>
        <w:tc>
          <w:tcPr>
            <w:tcW w:w="7796" w:type="dxa"/>
          </w:tcPr>
          <w:p w14:paraId="6397A91E" w14:textId="53DF2137" w:rsidR="008E625A" w:rsidRPr="0027678E" w:rsidRDefault="008E625A">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Les prix sont réputés établis sur la base des conditions économiques du mois </w:t>
            </w:r>
            <w:r w:rsidR="00632A5B" w:rsidRPr="0027678E">
              <w:rPr>
                <w:rFonts w:ascii="Marianne" w:hAnsi="Marianne" w:cs="Arial"/>
                <w:sz w:val="20"/>
              </w:rPr>
              <w:t>d</w:t>
            </w:r>
            <w:r w:rsidR="0027678E" w:rsidRPr="0027678E">
              <w:rPr>
                <w:rFonts w:ascii="Marianne" w:hAnsi="Marianne" w:cs="Arial"/>
                <w:sz w:val="20"/>
              </w:rPr>
              <w:t xml:space="preserve">e </w:t>
            </w:r>
            <w:r w:rsidR="00454D40">
              <w:rPr>
                <w:rFonts w:ascii="Marianne" w:hAnsi="Marianne" w:cs="Arial"/>
                <w:b/>
                <w:bCs/>
                <w:sz w:val="20"/>
              </w:rPr>
              <w:t>MARS</w:t>
            </w:r>
            <w:r w:rsidR="00FF4A4F" w:rsidRPr="0027678E">
              <w:rPr>
                <w:rFonts w:ascii="Marianne" w:hAnsi="Marianne" w:cs="Arial"/>
                <w:b/>
                <w:bCs/>
                <w:sz w:val="20"/>
              </w:rPr>
              <w:t xml:space="preserve"> </w:t>
            </w:r>
            <w:r w:rsidR="0027678E" w:rsidRPr="0027678E">
              <w:rPr>
                <w:rFonts w:ascii="Marianne" w:hAnsi="Marianne" w:cs="Arial"/>
                <w:b/>
                <w:bCs/>
                <w:sz w:val="20"/>
              </w:rPr>
              <w:t>2026</w:t>
            </w:r>
          </w:p>
          <w:p w14:paraId="4C3FC588" w14:textId="0A56DACC" w:rsidR="00822E51" w:rsidRPr="00822E51" w:rsidRDefault="008E625A" w:rsidP="004802FF">
            <w:pPr>
              <w:pStyle w:val="Normalbis"/>
            </w:pPr>
            <w:r w:rsidRPr="0027678E">
              <w:rPr>
                <w:rFonts w:ascii="Marianne" w:hAnsi="Marianne" w:cs="Arial"/>
                <w:sz w:val="20"/>
              </w:rPr>
              <w:t>Ce mois est appelé mois zéro</w:t>
            </w:r>
            <w:r w:rsidRPr="0027678E">
              <w:rPr>
                <w:rFonts w:ascii="Calibri" w:hAnsi="Calibri" w:cs="Calibri"/>
                <w:sz w:val="20"/>
              </w:rPr>
              <w:t> </w:t>
            </w:r>
            <w:r w:rsidRPr="0027678E">
              <w:rPr>
                <w:rFonts w:ascii="Marianne" w:hAnsi="Marianne" w:cs="Arial"/>
                <w:sz w:val="20"/>
              </w:rPr>
              <w:t xml:space="preserve">: </w:t>
            </w:r>
            <w:r w:rsidRPr="0027678E">
              <w:rPr>
                <w:rFonts w:ascii="Marianne" w:hAnsi="Marianne" w:cs="Marianne"/>
                <w:sz w:val="20"/>
              </w:rPr>
              <w:t>«</w:t>
            </w:r>
            <w:r w:rsidRPr="0027678E">
              <w:rPr>
                <w:rFonts w:ascii="Calibri" w:hAnsi="Calibri" w:cs="Calibri"/>
                <w:sz w:val="20"/>
              </w:rPr>
              <w:t> </w:t>
            </w:r>
            <w:r w:rsidRPr="0027678E">
              <w:rPr>
                <w:rFonts w:ascii="Marianne" w:hAnsi="Marianne" w:cs="Arial"/>
                <w:sz w:val="20"/>
              </w:rPr>
              <w:t>mois m</w:t>
            </w:r>
            <w:r w:rsidRPr="0027678E">
              <w:rPr>
                <w:rFonts w:ascii="Marianne" w:hAnsi="Marianne" w:cs="Arial"/>
                <w:sz w:val="20"/>
                <w:vertAlign w:val="subscript"/>
              </w:rPr>
              <w:t>0</w:t>
            </w:r>
            <w:r w:rsidRPr="0027678E">
              <w:rPr>
                <w:rFonts w:ascii="Calibri" w:hAnsi="Calibri" w:cs="Calibri"/>
                <w:sz w:val="20"/>
              </w:rPr>
              <w:t> </w:t>
            </w:r>
            <w:r w:rsidRPr="0027678E">
              <w:rPr>
                <w:rFonts w:ascii="Marianne" w:hAnsi="Marianne" w:cs="Marianne"/>
                <w:sz w:val="20"/>
              </w:rPr>
              <w:t>»</w:t>
            </w:r>
            <w:r w:rsidRPr="0027678E">
              <w:rPr>
                <w:rFonts w:ascii="Marianne" w:hAnsi="Marianne" w:cs="Arial"/>
                <w:sz w:val="20"/>
              </w:rPr>
              <w:t>.</w:t>
            </w:r>
          </w:p>
        </w:tc>
      </w:tr>
      <w:tr w:rsidR="008E625A" w:rsidRPr="0027678E" w14:paraId="2736B776" w14:textId="77777777" w:rsidTr="00D57A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81" w:type="dxa"/>
            <w:gridSpan w:val="2"/>
          </w:tcPr>
          <w:p w14:paraId="6CA1ED0B" w14:textId="77777777" w:rsidR="004B5E18" w:rsidRDefault="004B5E18" w:rsidP="0073480B">
            <w:pPr>
              <w:pStyle w:val="Normalbis"/>
              <w:overflowPunct/>
              <w:autoSpaceDE/>
              <w:autoSpaceDN/>
              <w:adjustRightInd/>
              <w:spacing w:before="0"/>
              <w:textAlignment w:val="auto"/>
              <w:rPr>
                <w:rFonts w:ascii="Marianne" w:hAnsi="Marianne" w:cs="Arial"/>
                <w:b/>
                <w:sz w:val="20"/>
              </w:rPr>
            </w:pPr>
          </w:p>
          <w:p w14:paraId="356F2D61" w14:textId="5E25D67A" w:rsidR="0073480B" w:rsidRPr="0027678E"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Représentant du pouvoir adjudicateur :</w:t>
            </w:r>
            <w:r w:rsidRPr="0027678E">
              <w:rPr>
                <w:rFonts w:ascii="Marianne" w:hAnsi="Marianne" w:cs="Arial"/>
                <w:sz w:val="20"/>
              </w:rPr>
              <w:t xml:space="preserve"> </w:t>
            </w:r>
            <w:r w:rsidR="00BA0A90">
              <w:rPr>
                <w:rFonts w:ascii="Marianne" w:hAnsi="Marianne" w:cs="Arial"/>
                <w:sz w:val="20"/>
              </w:rPr>
              <w:t>Monsieur</w:t>
            </w:r>
            <w:r w:rsidRPr="0027678E">
              <w:rPr>
                <w:rFonts w:ascii="Marianne" w:hAnsi="Marianne" w:cs="Arial"/>
                <w:sz w:val="20"/>
              </w:rPr>
              <w:t xml:space="preserve"> l</w:t>
            </w:r>
            <w:r w:rsidR="00BA0A90">
              <w:rPr>
                <w:rFonts w:ascii="Marianne" w:hAnsi="Marianne" w:cs="Arial"/>
                <w:sz w:val="20"/>
              </w:rPr>
              <w:t>e</w:t>
            </w:r>
            <w:r w:rsidRPr="0027678E">
              <w:rPr>
                <w:rFonts w:ascii="Marianne" w:hAnsi="Marianne" w:cs="Arial"/>
                <w:sz w:val="20"/>
              </w:rPr>
              <w:t xml:space="preserve"> Direct</w:t>
            </w:r>
            <w:r w:rsidR="00BA0A90">
              <w:rPr>
                <w:rFonts w:ascii="Marianne" w:hAnsi="Marianne" w:cs="Arial"/>
                <w:sz w:val="20"/>
              </w:rPr>
              <w:t>eu</w:t>
            </w:r>
            <w:r w:rsidRPr="0027678E">
              <w:rPr>
                <w:rFonts w:ascii="Marianne" w:hAnsi="Marianne" w:cs="Arial"/>
                <w:sz w:val="20"/>
              </w:rPr>
              <w:t>r Général</w:t>
            </w:r>
            <w:r w:rsidR="00BA0A90">
              <w:rPr>
                <w:rFonts w:ascii="Marianne" w:hAnsi="Marianne" w:cs="Arial"/>
                <w:sz w:val="20"/>
              </w:rPr>
              <w:t xml:space="preserve"> </w:t>
            </w:r>
            <w:r w:rsidRPr="0027678E">
              <w:rPr>
                <w:rFonts w:ascii="Marianne" w:hAnsi="Marianne" w:cs="Arial"/>
                <w:sz w:val="20"/>
              </w:rPr>
              <w:t>de l’APIJ</w:t>
            </w:r>
          </w:p>
          <w:p w14:paraId="052CBF61" w14:textId="77777777" w:rsidR="0073480B" w:rsidRPr="0027678E" w:rsidRDefault="0073480B" w:rsidP="0073480B">
            <w:pPr>
              <w:pStyle w:val="Normalbis"/>
              <w:overflowPunct/>
              <w:autoSpaceDE/>
              <w:autoSpaceDN/>
              <w:adjustRightInd/>
              <w:spacing w:before="0"/>
              <w:textAlignment w:val="auto"/>
              <w:rPr>
                <w:rFonts w:ascii="Marianne" w:hAnsi="Marianne" w:cs="Arial"/>
                <w:sz w:val="20"/>
              </w:rPr>
            </w:pPr>
          </w:p>
          <w:p w14:paraId="689650E9" w14:textId="0BDC5968" w:rsidR="0073480B" w:rsidRPr="0027678E"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Personne habilitée à donner les renseignements prévus aux articles R2191-60 et</w:t>
            </w:r>
            <w:r w:rsidR="00822E51">
              <w:rPr>
                <w:rFonts w:ascii="Marianne" w:hAnsi="Marianne" w:cs="Arial"/>
                <w:b/>
                <w:sz w:val="20"/>
              </w:rPr>
              <w:t xml:space="preserve"> </w:t>
            </w:r>
            <w:r w:rsidRPr="0027678E">
              <w:rPr>
                <w:rFonts w:ascii="Marianne" w:hAnsi="Marianne" w:cs="Arial"/>
                <w:b/>
                <w:sz w:val="20"/>
              </w:rPr>
              <w:t>R2191- 61 du code de la commande publique</w:t>
            </w:r>
            <w:r w:rsidRPr="0027678E">
              <w:rPr>
                <w:rFonts w:ascii="Marianne" w:hAnsi="Marianne" w:cs="Arial"/>
                <w:sz w:val="20"/>
              </w:rPr>
              <w:t xml:space="preserve"> :</w:t>
            </w:r>
            <w:r w:rsidR="00822E51">
              <w:rPr>
                <w:rFonts w:ascii="Marianne" w:hAnsi="Marianne" w:cs="Arial"/>
                <w:sz w:val="20"/>
              </w:rPr>
              <w:t xml:space="preserve"> </w:t>
            </w:r>
            <w:r w:rsidRPr="0027678E">
              <w:rPr>
                <w:rFonts w:ascii="Marianne" w:hAnsi="Marianne" w:cs="Arial"/>
                <w:sz w:val="20"/>
              </w:rPr>
              <w:t xml:space="preserve">Monsieur le </w:t>
            </w:r>
            <w:r w:rsidR="00BA0A90">
              <w:rPr>
                <w:rFonts w:ascii="Marianne" w:hAnsi="Marianne" w:cs="Arial"/>
                <w:sz w:val="20"/>
              </w:rPr>
              <w:t>Secrétaire Général</w:t>
            </w:r>
            <w:r w:rsidRPr="0027678E">
              <w:rPr>
                <w:rFonts w:ascii="Marianne" w:hAnsi="Marianne" w:cs="Arial"/>
                <w:sz w:val="20"/>
              </w:rPr>
              <w:t xml:space="preserve"> de l’APIJ</w:t>
            </w:r>
          </w:p>
          <w:p w14:paraId="69AAEB42" w14:textId="77777777" w:rsidR="0073480B" w:rsidRPr="0027678E" w:rsidRDefault="0073480B" w:rsidP="0073480B">
            <w:pPr>
              <w:pStyle w:val="Normalbis"/>
              <w:overflowPunct/>
              <w:autoSpaceDE/>
              <w:autoSpaceDN/>
              <w:adjustRightInd/>
              <w:spacing w:before="0"/>
              <w:textAlignment w:val="auto"/>
              <w:rPr>
                <w:rFonts w:ascii="Marianne" w:hAnsi="Marianne" w:cs="Arial"/>
                <w:sz w:val="20"/>
              </w:rPr>
            </w:pPr>
          </w:p>
          <w:p w14:paraId="5D104367" w14:textId="77777777" w:rsidR="0073480B"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Ordonnateur :</w:t>
            </w:r>
            <w:r w:rsidRPr="0027678E">
              <w:rPr>
                <w:rFonts w:ascii="Marianne" w:hAnsi="Marianne" w:cs="Arial"/>
                <w:sz w:val="20"/>
              </w:rPr>
              <w:t xml:space="preserve"> </w:t>
            </w:r>
            <w:r w:rsidR="00BA0A90">
              <w:rPr>
                <w:rFonts w:ascii="Marianne" w:hAnsi="Marianne" w:cs="Arial"/>
                <w:sz w:val="20"/>
              </w:rPr>
              <w:t>Monsieur</w:t>
            </w:r>
            <w:r w:rsidR="00BA0A90" w:rsidRPr="0027678E">
              <w:rPr>
                <w:rFonts w:ascii="Marianne" w:hAnsi="Marianne" w:cs="Arial"/>
                <w:sz w:val="20"/>
              </w:rPr>
              <w:t xml:space="preserve"> l</w:t>
            </w:r>
            <w:r w:rsidR="00BA0A90">
              <w:rPr>
                <w:rFonts w:ascii="Marianne" w:hAnsi="Marianne" w:cs="Arial"/>
                <w:sz w:val="20"/>
              </w:rPr>
              <w:t>e</w:t>
            </w:r>
            <w:r w:rsidR="00BA0A90" w:rsidRPr="0027678E">
              <w:rPr>
                <w:rFonts w:ascii="Marianne" w:hAnsi="Marianne" w:cs="Arial"/>
                <w:sz w:val="20"/>
              </w:rPr>
              <w:t xml:space="preserve"> Direct</w:t>
            </w:r>
            <w:r w:rsidR="00BA0A90">
              <w:rPr>
                <w:rFonts w:ascii="Marianne" w:hAnsi="Marianne" w:cs="Arial"/>
                <w:sz w:val="20"/>
              </w:rPr>
              <w:t>eu</w:t>
            </w:r>
            <w:r w:rsidR="00BA0A90" w:rsidRPr="0027678E">
              <w:rPr>
                <w:rFonts w:ascii="Marianne" w:hAnsi="Marianne" w:cs="Arial"/>
                <w:sz w:val="20"/>
              </w:rPr>
              <w:t>r Général</w:t>
            </w:r>
            <w:r w:rsidR="00BA0A90">
              <w:rPr>
                <w:rFonts w:ascii="Marianne" w:hAnsi="Marianne" w:cs="Arial"/>
                <w:sz w:val="20"/>
              </w:rPr>
              <w:t xml:space="preserve"> </w:t>
            </w:r>
            <w:r w:rsidR="00BA0A90" w:rsidRPr="0027678E">
              <w:rPr>
                <w:rFonts w:ascii="Marianne" w:hAnsi="Marianne" w:cs="Arial"/>
                <w:sz w:val="20"/>
              </w:rPr>
              <w:t>de l’APIJ</w:t>
            </w:r>
          </w:p>
          <w:p w14:paraId="53F6ACFE" w14:textId="77777777" w:rsidR="00BA0A90" w:rsidRPr="0027678E" w:rsidRDefault="00BA0A90" w:rsidP="0073480B">
            <w:pPr>
              <w:pStyle w:val="Normalbis"/>
              <w:overflowPunct/>
              <w:autoSpaceDE/>
              <w:autoSpaceDN/>
              <w:adjustRightInd/>
              <w:spacing w:before="0"/>
              <w:textAlignment w:val="auto"/>
              <w:rPr>
                <w:rFonts w:ascii="Marianne" w:hAnsi="Marianne" w:cs="Arial"/>
                <w:sz w:val="20"/>
              </w:rPr>
            </w:pPr>
          </w:p>
          <w:p w14:paraId="39577FAA" w14:textId="77777777" w:rsidR="0073480B"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Comptable assignataire des paiements :</w:t>
            </w:r>
            <w:r w:rsidRPr="0027678E">
              <w:rPr>
                <w:rFonts w:ascii="Marianne" w:hAnsi="Marianne" w:cs="Arial"/>
                <w:sz w:val="20"/>
              </w:rPr>
              <w:t xml:space="preserve"> </w:t>
            </w:r>
            <w:r w:rsidR="00BA0A90">
              <w:rPr>
                <w:rFonts w:ascii="Marianne" w:hAnsi="Marianne" w:cs="Arial"/>
                <w:sz w:val="20"/>
              </w:rPr>
              <w:t>Monsieur</w:t>
            </w:r>
            <w:r w:rsidRPr="0027678E">
              <w:rPr>
                <w:rFonts w:ascii="Marianne" w:hAnsi="Marianne" w:cs="Arial"/>
                <w:sz w:val="20"/>
              </w:rPr>
              <w:t xml:space="preserve"> l’Agent Comptable de l’APIJ</w:t>
            </w:r>
          </w:p>
          <w:p w14:paraId="2947364F" w14:textId="77777777" w:rsidR="00822E51" w:rsidRDefault="00822E51" w:rsidP="0073480B">
            <w:pPr>
              <w:pStyle w:val="Normalbis"/>
              <w:overflowPunct/>
              <w:autoSpaceDE/>
              <w:autoSpaceDN/>
              <w:adjustRightInd/>
              <w:spacing w:before="0"/>
              <w:textAlignment w:val="auto"/>
              <w:rPr>
                <w:rFonts w:ascii="Marianne" w:hAnsi="Marianne" w:cs="Arial"/>
                <w:sz w:val="20"/>
              </w:rPr>
            </w:pPr>
          </w:p>
          <w:p w14:paraId="6CC96C1B" w14:textId="77777777" w:rsidR="0073480B" w:rsidRPr="0027678E" w:rsidRDefault="0073480B" w:rsidP="0073480B">
            <w:pPr>
              <w:pStyle w:val="Normalbis"/>
              <w:tabs>
                <w:tab w:val="clear" w:pos="2268"/>
              </w:tabs>
              <w:overflowPunct/>
              <w:autoSpaceDE/>
              <w:autoSpaceDN/>
              <w:adjustRightInd/>
              <w:spacing w:before="0"/>
              <w:textAlignment w:val="auto"/>
              <w:rPr>
                <w:rFonts w:ascii="Marianne" w:hAnsi="Marianne" w:cs="Arial"/>
                <w:sz w:val="20"/>
              </w:rPr>
            </w:pPr>
          </w:p>
          <w:p w14:paraId="2F0B273F" w14:textId="77777777" w:rsidR="008E625A" w:rsidRDefault="0073480B" w:rsidP="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Le descriptif </w:t>
            </w:r>
            <w:r w:rsidR="00396F0D">
              <w:rPr>
                <w:rFonts w:ascii="Marianne" w:hAnsi="Marianne" w:cs="Arial"/>
                <w:sz w:val="20"/>
              </w:rPr>
              <w:t>du marché</w:t>
            </w:r>
            <w:r w:rsidRPr="0027678E">
              <w:rPr>
                <w:rFonts w:ascii="Marianne" w:hAnsi="Marianne" w:cs="Arial"/>
                <w:sz w:val="20"/>
              </w:rPr>
              <w:t xml:space="preserve"> et de ses modalités d’exécution </w:t>
            </w:r>
            <w:r w:rsidR="004802FF" w:rsidRPr="0027678E">
              <w:rPr>
                <w:rFonts w:ascii="Marianne" w:hAnsi="Marianne" w:cs="Arial"/>
                <w:sz w:val="20"/>
              </w:rPr>
              <w:t>figure</w:t>
            </w:r>
            <w:r w:rsidRPr="0027678E">
              <w:rPr>
                <w:rFonts w:ascii="Marianne" w:hAnsi="Marianne" w:cs="Arial"/>
                <w:sz w:val="20"/>
              </w:rPr>
              <w:t xml:space="preserve"> dans le cahier des clauses administratives particulières (CCAP), le cahier des clauses techniques particulières (CCTP) et leurs annexes respectives.</w:t>
            </w:r>
          </w:p>
          <w:p w14:paraId="06452F5D" w14:textId="4AD415B9" w:rsidR="00742426" w:rsidRPr="0027678E" w:rsidRDefault="00742426" w:rsidP="0073480B">
            <w:pPr>
              <w:pStyle w:val="Normalbis"/>
              <w:tabs>
                <w:tab w:val="clear" w:pos="2268"/>
              </w:tabs>
              <w:overflowPunct/>
              <w:autoSpaceDE/>
              <w:autoSpaceDN/>
              <w:adjustRightInd/>
              <w:spacing w:before="0"/>
              <w:textAlignment w:val="auto"/>
              <w:rPr>
                <w:rFonts w:ascii="Marianne" w:hAnsi="Marianne" w:cs="Arial"/>
                <w:sz w:val="20"/>
              </w:rPr>
            </w:pPr>
          </w:p>
        </w:tc>
      </w:tr>
    </w:tbl>
    <w:p w14:paraId="7928F7F0" w14:textId="77777777" w:rsidR="008E625A" w:rsidRPr="00DC1722" w:rsidRDefault="00FF20F4" w:rsidP="00DC1722">
      <w:pPr>
        <w:pStyle w:val="Titre1"/>
        <w:rPr>
          <w:rFonts w:ascii="Marianne" w:hAnsi="Marianne"/>
        </w:rPr>
      </w:pPr>
      <w:r w:rsidRPr="00DC1722">
        <w:rPr>
          <w:rFonts w:ascii="Marianne" w:hAnsi="Marianne"/>
        </w:rPr>
        <w:br w:type="page"/>
      </w:r>
      <w:r w:rsidR="008E625A" w:rsidRPr="00DC1722">
        <w:rPr>
          <w:rFonts w:ascii="Marianne" w:hAnsi="Marianne"/>
        </w:rPr>
        <w:lastRenderedPageBreak/>
        <w:t>–</w:t>
      </w:r>
      <w:r w:rsidR="008E625A" w:rsidRPr="00DC1722">
        <w:rPr>
          <w:rFonts w:cs="Calibri"/>
        </w:rPr>
        <w:t> </w:t>
      </w:r>
      <w:r w:rsidR="008E625A" w:rsidRPr="00DC1722">
        <w:rPr>
          <w:rFonts w:ascii="Marianne" w:hAnsi="Marianne"/>
        </w:rPr>
        <w:t>Contractant</w:t>
      </w:r>
    </w:p>
    <w:p w14:paraId="33BCBCBB" w14:textId="77777777" w:rsidR="008E625A" w:rsidRPr="00DC1722" w:rsidRDefault="008E625A">
      <w:pPr>
        <w:spacing w:before="0"/>
        <w:ind w:right="4"/>
        <w:jc w:val="left"/>
        <w:textAlignment w:val="auto"/>
        <w:rPr>
          <w:rFonts w:cs="Arial"/>
          <w:sz w:val="22"/>
          <w:szCs w:val="22"/>
        </w:rPr>
      </w:pPr>
    </w:p>
    <w:p w14:paraId="6AA1263A" w14:textId="77777777" w:rsidR="0073480B" w:rsidRPr="00DC1722" w:rsidRDefault="0073480B" w:rsidP="0073480B">
      <w:pPr>
        <w:ind w:right="4"/>
        <w:rPr>
          <w:rFonts w:cs="Arial"/>
          <w:sz w:val="22"/>
          <w:szCs w:val="22"/>
        </w:rPr>
      </w:pPr>
      <w:r w:rsidRPr="00DC1722">
        <w:rPr>
          <w:rFonts w:cs="Arial"/>
          <w:sz w:val="22"/>
          <w:szCs w:val="22"/>
        </w:rPr>
        <w:t>Je soussigné :</w:t>
      </w:r>
    </w:p>
    <w:p w14:paraId="4344662C" w14:textId="77777777" w:rsidR="0073480B" w:rsidRPr="00DC1722" w:rsidRDefault="0073480B" w:rsidP="0073480B">
      <w:pPr>
        <w:ind w:right="4"/>
        <w:rPr>
          <w:rFonts w:cs="Arial"/>
          <w:sz w:val="22"/>
          <w:szCs w:val="22"/>
        </w:rPr>
      </w:pPr>
      <w:r w:rsidRPr="00DC1722">
        <w:rPr>
          <w:rFonts w:cs="Arial"/>
          <w:b/>
          <w:sz w:val="22"/>
          <w:szCs w:val="22"/>
        </w:rPr>
        <w:t>Premier contractant :</w:t>
      </w:r>
      <w:r w:rsidRPr="00DC1722">
        <w:rPr>
          <w:rFonts w:cs="Arial"/>
          <w:sz w:val="22"/>
          <w:szCs w:val="22"/>
        </w:rPr>
        <w:t xml:space="preserve"> candidat unique ou mandataire du groupement solidaire ou mandataire solidaire du groupement conjoint (rayer la mention inutile)</w:t>
      </w:r>
    </w:p>
    <w:p w14:paraId="32107D6D" w14:textId="77777777" w:rsidR="0073480B" w:rsidRPr="00DC1722" w:rsidRDefault="0073480B" w:rsidP="0073480B">
      <w:pPr>
        <w:ind w:right="4"/>
        <w:rPr>
          <w:rFonts w:cs="Arial"/>
          <w:sz w:val="22"/>
          <w:szCs w:val="22"/>
        </w:rPr>
      </w:pPr>
      <w:r w:rsidRPr="00DC1722">
        <w:rPr>
          <w:rFonts w:cs="Arial"/>
          <w:sz w:val="22"/>
          <w:szCs w:val="22"/>
        </w:rPr>
        <w:t xml:space="preserve">Nom : </w:t>
      </w:r>
    </w:p>
    <w:p w14:paraId="3DA89777" w14:textId="77777777" w:rsidR="0073480B" w:rsidRPr="00DC1722" w:rsidRDefault="0073480B" w:rsidP="0073480B">
      <w:pPr>
        <w:ind w:right="4"/>
        <w:rPr>
          <w:rFonts w:cs="Arial"/>
          <w:sz w:val="22"/>
          <w:szCs w:val="22"/>
        </w:rPr>
      </w:pPr>
      <w:r w:rsidRPr="00DC1722">
        <w:rPr>
          <w:rFonts w:cs="Arial"/>
          <w:sz w:val="22"/>
          <w:szCs w:val="22"/>
        </w:rPr>
        <w:t xml:space="preserve">Agissant pour le nom et pour le compte de la Société : </w:t>
      </w:r>
    </w:p>
    <w:p w14:paraId="07C7740B" w14:textId="77777777" w:rsidR="0073480B" w:rsidRPr="00DC1722" w:rsidRDefault="0073480B" w:rsidP="0073480B">
      <w:pPr>
        <w:ind w:right="4"/>
        <w:rPr>
          <w:rFonts w:cs="Arial"/>
          <w:sz w:val="22"/>
          <w:szCs w:val="22"/>
        </w:rPr>
      </w:pPr>
      <w:r w:rsidRPr="00DC1722">
        <w:rPr>
          <w:rFonts w:cs="Arial"/>
          <w:sz w:val="22"/>
          <w:szCs w:val="22"/>
        </w:rPr>
        <w:t xml:space="preserve">En qualité de : </w:t>
      </w:r>
    </w:p>
    <w:p w14:paraId="09BB8C3D" w14:textId="77777777" w:rsidR="0073480B" w:rsidRPr="00DC1722" w:rsidRDefault="0073480B" w:rsidP="0073480B">
      <w:pPr>
        <w:ind w:right="4"/>
        <w:rPr>
          <w:rFonts w:cs="Arial"/>
          <w:sz w:val="22"/>
          <w:szCs w:val="22"/>
        </w:rPr>
      </w:pPr>
      <w:r w:rsidRPr="00DC1722">
        <w:rPr>
          <w:rFonts w:cs="Arial"/>
          <w:sz w:val="22"/>
          <w:szCs w:val="22"/>
        </w:rPr>
        <w:t xml:space="preserve">Société SAS au capital de : </w:t>
      </w:r>
    </w:p>
    <w:p w14:paraId="7AFFA326" w14:textId="77777777" w:rsidR="0073480B" w:rsidRPr="00DC1722" w:rsidRDefault="0073480B" w:rsidP="0073480B">
      <w:pPr>
        <w:ind w:right="4"/>
        <w:rPr>
          <w:rFonts w:cs="Arial"/>
          <w:sz w:val="22"/>
          <w:szCs w:val="22"/>
        </w:rPr>
      </w:pPr>
      <w:r w:rsidRPr="00DC1722">
        <w:rPr>
          <w:rFonts w:cs="Arial"/>
          <w:sz w:val="22"/>
          <w:szCs w:val="22"/>
        </w:rPr>
        <w:t xml:space="preserve">Ayant son siège social : </w:t>
      </w:r>
    </w:p>
    <w:p w14:paraId="3C22E257" w14:textId="77777777" w:rsidR="0073480B" w:rsidRPr="00DC1722" w:rsidRDefault="0073480B" w:rsidP="0073480B">
      <w:pPr>
        <w:ind w:right="4"/>
        <w:rPr>
          <w:rFonts w:cs="Arial"/>
          <w:sz w:val="22"/>
          <w:szCs w:val="22"/>
        </w:rPr>
      </w:pPr>
      <w:r w:rsidRPr="00DC1722">
        <w:rPr>
          <w:rFonts w:cs="Arial"/>
          <w:sz w:val="22"/>
          <w:szCs w:val="22"/>
        </w:rPr>
        <w:t xml:space="preserve">Téléphone : </w:t>
      </w:r>
    </w:p>
    <w:p w14:paraId="2151EF0F" w14:textId="77777777" w:rsidR="0073480B" w:rsidRPr="00DC1722" w:rsidRDefault="0073480B" w:rsidP="0073480B">
      <w:pPr>
        <w:ind w:right="4"/>
        <w:rPr>
          <w:rFonts w:cs="Arial"/>
          <w:sz w:val="22"/>
          <w:szCs w:val="22"/>
        </w:rPr>
      </w:pPr>
      <w:r w:rsidRPr="00DC1722">
        <w:rPr>
          <w:rFonts w:cs="Arial"/>
          <w:sz w:val="22"/>
          <w:szCs w:val="22"/>
        </w:rPr>
        <w:t xml:space="preserve">Immatriculé </w:t>
      </w:r>
      <w:r w:rsidR="00BA0A90" w:rsidRPr="00DC1722">
        <w:rPr>
          <w:rFonts w:cs="Arial"/>
          <w:sz w:val="22"/>
          <w:szCs w:val="22"/>
        </w:rPr>
        <w:t>à l'INSEE,</w:t>
      </w:r>
      <w:r w:rsidR="00BA0A90">
        <w:rPr>
          <w:rFonts w:cs="Arial"/>
          <w:sz w:val="22"/>
          <w:szCs w:val="22"/>
        </w:rPr>
        <w:t xml:space="preserve"> </w:t>
      </w:r>
      <w:r w:rsidRPr="00DC1722">
        <w:rPr>
          <w:rFonts w:cs="Arial"/>
          <w:sz w:val="22"/>
          <w:szCs w:val="22"/>
        </w:rPr>
        <w:t xml:space="preserve">le </w:t>
      </w:r>
    </w:p>
    <w:p w14:paraId="5F4CE8EA" w14:textId="77777777" w:rsidR="0073480B" w:rsidRPr="00DC1722" w:rsidRDefault="0073480B" w:rsidP="0073480B">
      <w:pPr>
        <w:ind w:right="4"/>
        <w:rPr>
          <w:rFonts w:cs="Arial"/>
          <w:sz w:val="22"/>
          <w:szCs w:val="22"/>
        </w:rPr>
      </w:pPr>
      <w:r w:rsidRPr="00DC1722">
        <w:rPr>
          <w:rFonts w:cs="Arial"/>
          <w:sz w:val="22"/>
          <w:szCs w:val="22"/>
        </w:rPr>
        <w:t xml:space="preserve">N° d'identité d'établissement (SIRET) : </w:t>
      </w:r>
    </w:p>
    <w:p w14:paraId="24904A60" w14:textId="77777777" w:rsidR="0073480B" w:rsidRPr="00DC1722" w:rsidRDefault="0073480B" w:rsidP="0073480B">
      <w:pPr>
        <w:ind w:right="4"/>
        <w:rPr>
          <w:rFonts w:cs="Arial"/>
          <w:sz w:val="22"/>
          <w:szCs w:val="22"/>
        </w:rPr>
      </w:pPr>
      <w:r w:rsidRPr="00DC1722">
        <w:rPr>
          <w:rFonts w:cs="Arial"/>
          <w:sz w:val="22"/>
          <w:szCs w:val="22"/>
        </w:rPr>
        <w:t xml:space="preserve">Code d'activité économique principale (APE) : </w:t>
      </w:r>
    </w:p>
    <w:p w14:paraId="4E8217E5" w14:textId="77777777" w:rsidR="0073480B" w:rsidRPr="00DC1722" w:rsidRDefault="0073480B" w:rsidP="0073480B">
      <w:pPr>
        <w:ind w:right="4"/>
        <w:rPr>
          <w:rFonts w:cs="Arial"/>
          <w:sz w:val="22"/>
          <w:szCs w:val="22"/>
        </w:rPr>
      </w:pPr>
      <w:r w:rsidRPr="00DC1722">
        <w:rPr>
          <w:rFonts w:cs="Arial"/>
          <w:sz w:val="22"/>
          <w:szCs w:val="22"/>
        </w:rPr>
        <w:t xml:space="preserve">N° d'inscription au registre du Commerce et des Sociétés : </w:t>
      </w:r>
    </w:p>
    <w:p w14:paraId="6FDB8FEB" w14:textId="77777777" w:rsidR="0073480B" w:rsidRPr="00DC1722" w:rsidRDefault="0073480B" w:rsidP="0073480B">
      <w:pPr>
        <w:ind w:right="4"/>
        <w:rPr>
          <w:rFonts w:cs="Arial"/>
          <w:sz w:val="22"/>
          <w:szCs w:val="22"/>
        </w:rPr>
      </w:pPr>
      <w:r w:rsidRPr="00DC1722">
        <w:rPr>
          <w:rFonts w:cs="Arial"/>
          <w:sz w:val="22"/>
          <w:szCs w:val="22"/>
        </w:rPr>
        <w:t>Adresse de l’établissement :</w:t>
      </w:r>
    </w:p>
    <w:p w14:paraId="552D2182" w14:textId="77777777" w:rsidR="007C0C34" w:rsidRPr="00DC1722" w:rsidRDefault="007C0C34" w:rsidP="0073480B">
      <w:pPr>
        <w:ind w:right="4"/>
        <w:rPr>
          <w:rFonts w:cs="Arial"/>
          <w:b/>
          <w:sz w:val="22"/>
          <w:szCs w:val="22"/>
        </w:rPr>
      </w:pPr>
    </w:p>
    <w:p w14:paraId="3F6B4ADF" w14:textId="77777777" w:rsidR="0073480B" w:rsidRPr="00DC1722" w:rsidRDefault="007C0C34" w:rsidP="0073480B">
      <w:pPr>
        <w:ind w:right="4"/>
        <w:rPr>
          <w:rFonts w:cs="Arial"/>
          <w:b/>
          <w:sz w:val="22"/>
          <w:szCs w:val="22"/>
        </w:rPr>
      </w:pPr>
      <w:r w:rsidRPr="00DC1722">
        <w:rPr>
          <w:rFonts w:cs="Arial"/>
          <w:b/>
          <w:sz w:val="22"/>
          <w:szCs w:val="22"/>
        </w:rPr>
        <w:t>Deuxième</w:t>
      </w:r>
      <w:r w:rsidR="0073480B" w:rsidRPr="00DC1722">
        <w:rPr>
          <w:rFonts w:cs="Arial"/>
          <w:b/>
          <w:sz w:val="22"/>
          <w:szCs w:val="22"/>
        </w:rPr>
        <w:t xml:space="preserve"> contractant</w:t>
      </w:r>
    </w:p>
    <w:p w14:paraId="12243444" w14:textId="77777777" w:rsidR="0073480B" w:rsidRPr="00DC1722" w:rsidRDefault="0073480B" w:rsidP="0073480B">
      <w:pPr>
        <w:ind w:right="4"/>
        <w:rPr>
          <w:rFonts w:cs="Arial"/>
          <w:sz w:val="22"/>
          <w:szCs w:val="22"/>
        </w:rPr>
      </w:pPr>
      <w:r w:rsidRPr="00DC1722">
        <w:rPr>
          <w:rFonts w:cs="Arial"/>
          <w:sz w:val="22"/>
          <w:szCs w:val="22"/>
        </w:rPr>
        <w:t>Nom :</w:t>
      </w:r>
    </w:p>
    <w:p w14:paraId="11F5D3B9" w14:textId="77777777" w:rsidR="0073480B" w:rsidRPr="00DC1722" w:rsidRDefault="0073480B" w:rsidP="0073480B">
      <w:pPr>
        <w:ind w:right="4"/>
        <w:rPr>
          <w:rFonts w:cs="Arial"/>
          <w:sz w:val="22"/>
          <w:szCs w:val="22"/>
        </w:rPr>
      </w:pPr>
      <w:r w:rsidRPr="00DC1722">
        <w:rPr>
          <w:rFonts w:cs="Arial"/>
          <w:sz w:val="22"/>
          <w:szCs w:val="22"/>
        </w:rPr>
        <w:t>Agissant pour le nom et pour le compte de la Société :</w:t>
      </w:r>
    </w:p>
    <w:p w14:paraId="1EC80A78" w14:textId="77777777" w:rsidR="0073480B" w:rsidRPr="00DC1722" w:rsidRDefault="0073480B" w:rsidP="0073480B">
      <w:pPr>
        <w:ind w:right="4"/>
        <w:rPr>
          <w:rFonts w:cs="Arial"/>
          <w:sz w:val="22"/>
          <w:szCs w:val="22"/>
        </w:rPr>
      </w:pPr>
      <w:r w:rsidRPr="00DC1722">
        <w:rPr>
          <w:rFonts w:cs="Arial"/>
          <w:sz w:val="22"/>
          <w:szCs w:val="22"/>
        </w:rPr>
        <w:t>En qualité de :</w:t>
      </w:r>
    </w:p>
    <w:p w14:paraId="7B466226" w14:textId="77777777" w:rsidR="0073480B" w:rsidRPr="00DC1722" w:rsidRDefault="0073480B" w:rsidP="0073480B">
      <w:pPr>
        <w:ind w:right="4"/>
        <w:rPr>
          <w:rFonts w:cs="Arial"/>
          <w:sz w:val="22"/>
          <w:szCs w:val="22"/>
        </w:rPr>
      </w:pPr>
      <w:r w:rsidRPr="00DC1722">
        <w:rPr>
          <w:rFonts w:cs="Arial"/>
          <w:sz w:val="22"/>
          <w:szCs w:val="22"/>
        </w:rPr>
        <w:t>Société au capital de :</w:t>
      </w:r>
    </w:p>
    <w:p w14:paraId="563053B9" w14:textId="77777777" w:rsidR="0073480B" w:rsidRPr="00DC1722" w:rsidRDefault="0073480B" w:rsidP="0073480B">
      <w:pPr>
        <w:ind w:right="4"/>
        <w:rPr>
          <w:rFonts w:cs="Arial"/>
          <w:sz w:val="22"/>
          <w:szCs w:val="22"/>
        </w:rPr>
      </w:pPr>
      <w:r w:rsidRPr="00DC1722">
        <w:rPr>
          <w:rFonts w:cs="Arial"/>
          <w:sz w:val="22"/>
          <w:szCs w:val="22"/>
        </w:rPr>
        <w:t>Ayant son siège social :</w:t>
      </w:r>
    </w:p>
    <w:p w14:paraId="1708CD3B" w14:textId="77777777" w:rsidR="0073480B" w:rsidRPr="00DC1722" w:rsidRDefault="0073480B" w:rsidP="0073480B">
      <w:pPr>
        <w:ind w:right="4"/>
        <w:rPr>
          <w:rFonts w:cs="Arial"/>
          <w:sz w:val="22"/>
          <w:szCs w:val="22"/>
        </w:rPr>
      </w:pPr>
      <w:r w:rsidRPr="00DC1722">
        <w:rPr>
          <w:rFonts w:cs="Arial"/>
          <w:sz w:val="22"/>
          <w:szCs w:val="22"/>
        </w:rPr>
        <w:t>Téléphone :</w:t>
      </w:r>
    </w:p>
    <w:p w14:paraId="47B60EEC" w14:textId="77777777" w:rsidR="00BA0A90" w:rsidRPr="00DC1722" w:rsidRDefault="00BA0A90" w:rsidP="00BA0A90">
      <w:pPr>
        <w:ind w:right="4"/>
        <w:rPr>
          <w:rFonts w:cs="Arial"/>
          <w:sz w:val="22"/>
          <w:szCs w:val="22"/>
        </w:rPr>
      </w:pPr>
      <w:r w:rsidRPr="00DC1722">
        <w:rPr>
          <w:rFonts w:cs="Arial"/>
          <w:sz w:val="22"/>
          <w:szCs w:val="22"/>
        </w:rPr>
        <w:t>Immatriculé à l'INSEE,</w:t>
      </w:r>
      <w:r>
        <w:rPr>
          <w:rFonts w:cs="Arial"/>
          <w:sz w:val="22"/>
          <w:szCs w:val="22"/>
        </w:rPr>
        <w:t xml:space="preserve"> </w:t>
      </w:r>
      <w:r w:rsidRPr="00DC1722">
        <w:rPr>
          <w:rFonts w:cs="Arial"/>
          <w:sz w:val="22"/>
          <w:szCs w:val="22"/>
        </w:rPr>
        <w:t xml:space="preserve">le </w:t>
      </w:r>
    </w:p>
    <w:p w14:paraId="2E67604F" w14:textId="77777777" w:rsidR="0073480B" w:rsidRPr="00DC1722" w:rsidRDefault="0073480B" w:rsidP="0073480B">
      <w:pPr>
        <w:ind w:right="4"/>
        <w:rPr>
          <w:rFonts w:cs="Arial"/>
          <w:sz w:val="22"/>
          <w:szCs w:val="22"/>
        </w:rPr>
      </w:pPr>
      <w:r w:rsidRPr="00DC1722">
        <w:rPr>
          <w:rFonts w:cs="Arial"/>
          <w:sz w:val="22"/>
          <w:szCs w:val="22"/>
        </w:rPr>
        <w:t>N° d'identité d'établissement (SIRET) :</w:t>
      </w:r>
    </w:p>
    <w:p w14:paraId="4EE671BE" w14:textId="77777777" w:rsidR="0073480B" w:rsidRPr="00DC1722" w:rsidRDefault="0073480B" w:rsidP="0073480B">
      <w:pPr>
        <w:ind w:right="4"/>
        <w:rPr>
          <w:rFonts w:cs="Arial"/>
          <w:sz w:val="22"/>
          <w:szCs w:val="22"/>
        </w:rPr>
      </w:pPr>
      <w:r w:rsidRPr="00DC1722">
        <w:rPr>
          <w:rFonts w:cs="Arial"/>
          <w:sz w:val="22"/>
          <w:szCs w:val="22"/>
        </w:rPr>
        <w:t>Code d'activité économique principale (APE) :</w:t>
      </w:r>
    </w:p>
    <w:p w14:paraId="79A664F4" w14:textId="77777777" w:rsidR="0073480B" w:rsidRPr="00DC1722" w:rsidRDefault="0073480B" w:rsidP="0073480B">
      <w:pPr>
        <w:ind w:right="4"/>
        <w:rPr>
          <w:rFonts w:cs="Arial"/>
          <w:sz w:val="22"/>
          <w:szCs w:val="22"/>
        </w:rPr>
      </w:pPr>
      <w:r w:rsidRPr="00DC1722">
        <w:rPr>
          <w:rFonts w:cs="Arial"/>
          <w:sz w:val="22"/>
          <w:szCs w:val="22"/>
        </w:rPr>
        <w:t>N° d'inscription au registre du Commerce et des Sociétés :</w:t>
      </w:r>
    </w:p>
    <w:p w14:paraId="7F7BEA29" w14:textId="77777777" w:rsidR="008E625A" w:rsidRPr="00DC1722" w:rsidRDefault="0073480B" w:rsidP="0073480B">
      <w:pPr>
        <w:ind w:right="4"/>
        <w:rPr>
          <w:rFonts w:cs="Arial"/>
          <w:sz w:val="22"/>
          <w:szCs w:val="22"/>
        </w:rPr>
      </w:pPr>
      <w:r w:rsidRPr="00DC1722">
        <w:rPr>
          <w:rFonts w:cs="Arial"/>
          <w:sz w:val="22"/>
          <w:szCs w:val="22"/>
        </w:rPr>
        <w:t>Adresse de l’établissement :</w:t>
      </w:r>
    </w:p>
    <w:p w14:paraId="4FD31B1C" w14:textId="77777777" w:rsidR="007C0C34" w:rsidRDefault="007C0C34" w:rsidP="007C0C34">
      <w:pPr>
        <w:ind w:right="4"/>
        <w:rPr>
          <w:rFonts w:cs="Arial"/>
          <w:b/>
          <w:sz w:val="22"/>
          <w:szCs w:val="22"/>
        </w:rPr>
      </w:pPr>
    </w:p>
    <w:p w14:paraId="34FAB38C" w14:textId="77777777" w:rsidR="00FB7BD0" w:rsidRDefault="00FB7BD0" w:rsidP="007C0C34">
      <w:pPr>
        <w:ind w:right="4"/>
        <w:rPr>
          <w:rFonts w:cs="Arial"/>
          <w:b/>
          <w:sz w:val="22"/>
          <w:szCs w:val="22"/>
        </w:rPr>
      </w:pPr>
    </w:p>
    <w:p w14:paraId="347A7B25" w14:textId="77777777" w:rsidR="00FB7BD0" w:rsidRPr="00DC1722" w:rsidRDefault="00FB7BD0" w:rsidP="007C0C34">
      <w:pPr>
        <w:ind w:right="4"/>
        <w:rPr>
          <w:rFonts w:cs="Arial"/>
          <w:b/>
          <w:sz w:val="22"/>
          <w:szCs w:val="22"/>
        </w:rPr>
      </w:pPr>
    </w:p>
    <w:p w14:paraId="70C3D085" w14:textId="77777777" w:rsidR="007C0C34" w:rsidRPr="00DC1722" w:rsidRDefault="007C0C34" w:rsidP="007C0C34">
      <w:pPr>
        <w:ind w:right="4"/>
        <w:rPr>
          <w:rFonts w:cs="Arial"/>
          <w:b/>
          <w:sz w:val="22"/>
          <w:szCs w:val="22"/>
        </w:rPr>
      </w:pPr>
      <w:r w:rsidRPr="00DC1722">
        <w:rPr>
          <w:rFonts w:cs="Arial"/>
          <w:b/>
          <w:sz w:val="22"/>
          <w:szCs w:val="22"/>
        </w:rPr>
        <w:lastRenderedPageBreak/>
        <w:t>Troisième contractant</w:t>
      </w:r>
    </w:p>
    <w:p w14:paraId="232365DF" w14:textId="77777777" w:rsidR="007C0C34" w:rsidRPr="00DC1722" w:rsidRDefault="007C0C34" w:rsidP="007C0C34">
      <w:pPr>
        <w:ind w:right="4"/>
        <w:rPr>
          <w:rFonts w:cs="Arial"/>
          <w:sz w:val="22"/>
          <w:szCs w:val="22"/>
        </w:rPr>
      </w:pPr>
      <w:r w:rsidRPr="00DC1722">
        <w:rPr>
          <w:rFonts w:cs="Arial"/>
          <w:sz w:val="22"/>
          <w:szCs w:val="22"/>
        </w:rPr>
        <w:t>Nom :</w:t>
      </w:r>
    </w:p>
    <w:p w14:paraId="2007D0B0" w14:textId="77777777" w:rsidR="007C0C34" w:rsidRPr="00DC1722" w:rsidRDefault="007C0C34" w:rsidP="007C0C34">
      <w:pPr>
        <w:ind w:right="4"/>
        <w:rPr>
          <w:rFonts w:cs="Arial"/>
          <w:sz w:val="22"/>
          <w:szCs w:val="22"/>
        </w:rPr>
      </w:pPr>
      <w:r w:rsidRPr="00DC1722">
        <w:rPr>
          <w:rFonts w:cs="Arial"/>
          <w:sz w:val="22"/>
          <w:szCs w:val="22"/>
        </w:rPr>
        <w:t>Agissant pour le nom et pour le compte de la Société :</w:t>
      </w:r>
    </w:p>
    <w:p w14:paraId="66DDBE03" w14:textId="77777777" w:rsidR="007C0C34" w:rsidRPr="00DC1722" w:rsidRDefault="007C0C34" w:rsidP="007C0C34">
      <w:pPr>
        <w:ind w:right="4"/>
        <w:rPr>
          <w:rFonts w:cs="Arial"/>
          <w:sz w:val="22"/>
          <w:szCs w:val="22"/>
        </w:rPr>
      </w:pPr>
      <w:r w:rsidRPr="00DC1722">
        <w:rPr>
          <w:rFonts w:cs="Arial"/>
          <w:sz w:val="22"/>
          <w:szCs w:val="22"/>
        </w:rPr>
        <w:t>En qualité de :</w:t>
      </w:r>
    </w:p>
    <w:p w14:paraId="63CF5D44" w14:textId="77777777" w:rsidR="007C0C34" w:rsidRPr="00DC1722" w:rsidRDefault="007C0C34" w:rsidP="007C0C34">
      <w:pPr>
        <w:ind w:right="4"/>
        <w:rPr>
          <w:rFonts w:cs="Arial"/>
          <w:sz w:val="22"/>
          <w:szCs w:val="22"/>
        </w:rPr>
      </w:pPr>
      <w:r w:rsidRPr="00DC1722">
        <w:rPr>
          <w:rFonts w:cs="Arial"/>
          <w:sz w:val="22"/>
          <w:szCs w:val="22"/>
        </w:rPr>
        <w:t>Société au capital de :</w:t>
      </w:r>
    </w:p>
    <w:p w14:paraId="2539F44A" w14:textId="77777777" w:rsidR="00FF20F4" w:rsidRPr="00DC1722" w:rsidRDefault="007C0C34" w:rsidP="007C0C34">
      <w:pPr>
        <w:ind w:right="4"/>
        <w:rPr>
          <w:rFonts w:cs="Arial"/>
          <w:sz w:val="22"/>
          <w:szCs w:val="22"/>
        </w:rPr>
      </w:pPr>
      <w:r w:rsidRPr="00DC1722">
        <w:rPr>
          <w:rFonts w:cs="Arial"/>
          <w:sz w:val="22"/>
          <w:szCs w:val="22"/>
        </w:rPr>
        <w:t>Ayant son siège social :</w:t>
      </w:r>
    </w:p>
    <w:p w14:paraId="3B5D74A7" w14:textId="77777777" w:rsidR="007C0C34" w:rsidRPr="00DC1722" w:rsidRDefault="007C0C34" w:rsidP="007C0C34">
      <w:pPr>
        <w:ind w:right="4"/>
        <w:rPr>
          <w:rFonts w:cs="Arial"/>
          <w:sz w:val="22"/>
          <w:szCs w:val="22"/>
        </w:rPr>
      </w:pPr>
      <w:r w:rsidRPr="00DC1722">
        <w:rPr>
          <w:rFonts w:cs="Arial"/>
          <w:sz w:val="22"/>
          <w:szCs w:val="22"/>
        </w:rPr>
        <w:t>Téléphone :</w:t>
      </w:r>
    </w:p>
    <w:p w14:paraId="0B51063C" w14:textId="77777777" w:rsidR="007C0C34" w:rsidRPr="00DC1722" w:rsidRDefault="007C0C34" w:rsidP="007C0C34">
      <w:pPr>
        <w:ind w:right="4"/>
        <w:rPr>
          <w:rFonts w:cs="Arial"/>
          <w:sz w:val="22"/>
          <w:szCs w:val="22"/>
        </w:rPr>
      </w:pPr>
      <w:r w:rsidRPr="00DC1722">
        <w:rPr>
          <w:rFonts w:cs="Arial"/>
          <w:sz w:val="22"/>
          <w:szCs w:val="22"/>
        </w:rPr>
        <w:t xml:space="preserve">Immatriculé le </w:t>
      </w:r>
      <w:r w:rsidRPr="00DC1722">
        <w:rPr>
          <w:rFonts w:cs="Arial"/>
          <w:sz w:val="22"/>
          <w:szCs w:val="22"/>
        </w:rPr>
        <w:tab/>
      </w:r>
      <w:r w:rsidRPr="00DC1722">
        <w:rPr>
          <w:rFonts w:cs="Arial"/>
          <w:sz w:val="22"/>
          <w:szCs w:val="22"/>
        </w:rPr>
        <w:tab/>
      </w:r>
      <w:r w:rsidRPr="00DC1722">
        <w:rPr>
          <w:rFonts w:cs="Arial"/>
          <w:sz w:val="22"/>
          <w:szCs w:val="22"/>
        </w:rPr>
        <w:tab/>
      </w:r>
      <w:r w:rsidRPr="00DC1722">
        <w:rPr>
          <w:rFonts w:cs="Arial"/>
          <w:sz w:val="22"/>
          <w:szCs w:val="22"/>
        </w:rPr>
        <w:tab/>
      </w:r>
      <w:r w:rsidRPr="00DC1722">
        <w:rPr>
          <w:rFonts w:cs="Arial"/>
          <w:sz w:val="22"/>
          <w:szCs w:val="22"/>
        </w:rPr>
        <w:tab/>
        <w:t>à l'INSEE,</w:t>
      </w:r>
    </w:p>
    <w:p w14:paraId="3E68DDED" w14:textId="77777777" w:rsidR="007C0C34" w:rsidRPr="00DC1722" w:rsidRDefault="007C0C34" w:rsidP="007C0C34">
      <w:pPr>
        <w:ind w:right="4"/>
        <w:rPr>
          <w:rFonts w:cs="Arial"/>
          <w:sz w:val="22"/>
          <w:szCs w:val="22"/>
        </w:rPr>
      </w:pPr>
      <w:r w:rsidRPr="00DC1722">
        <w:rPr>
          <w:rFonts w:cs="Arial"/>
          <w:sz w:val="22"/>
          <w:szCs w:val="22"/>
        </w:rPr>
        <w:t>N° d'identité d'établissement (SIRET) :</w:t>
      </w:r>
    </w:p>
    <w:p w14:paraId="5816946E" w14:textId="77777777" w:rsidR="007C0C34" w:rsidRPr="00DC1722" w:rsidRDefault="007C0C34" w:rsidP="007C0C34">
      <w:pPr>
        <w:ind w:right="4"/>
        <w:rPr>
          <w:rFonts w:cs="Arial"/>
          <w:sz w:val="22"/>
          <w:szCs w:val="22"/>
        </w:rPr>
      </w:pPr>
      <w:r w:rsidRPr="00DC1722">
        <w:rPr>
          <w:rFonts w:cs="Arial"/>
          <w:sz w:val="22"/>
          <w:szCs w:val="22"/>
        </w:rPr>
        <w:t>Code d'activité économique principale (APE) :</w:t>
      </w:r>
    </w:p>
    <w:p w14:paraId="754916CD" w14:textId="77777777" w:rsidR="007C0C34" w:rsidRPr="00DC1722" w:rsidRDefault="007C0C34" w:rsidP="007C0C34">
      <w:pPr>
        <w:ind w:right="4"/>
        <w:rPr>
          <w:rFonts w:cs="Arial"/>
          <w:sz w:val="22"/>
          <w:szCs w:val="22"/>
        </w:rPr>
      </w:pPr>
      <w:r w:rsidRPr="00DC1722">
        <w:rPr>
          <w:rFonts w:cs="Arial"/>
          <w:sz w:val="22"/>
          <w:szCs w:val="22"/>
        </w:rPr>
        <w:t>N° d'inscription au registre du Commerce et des Sociétés :</w:t>
      </w:r>
    </w:p>
    <w:p w14:paraId="0FFCA452" w14:textId="77777777" w:rsidR="007C0C34" w:rsidRPr="00DC1722" w:rsidRDefault="007C0C34" w:rsidP="007C0C34">
      <w:pPr>
        <w:ind w:right="4"/>
        <w:rPr>
          <w:rFonts w:cs="Arial"/>
          <w:sz w:val="22"/>
          <w:szCs w:val="22"/>
        </w:rPr>
      </w:pPr>
      <w:r w:rsidRPr="00DC1722">
        <w:rPr>
          <w:rFonts w:cs="Arial"/>
          <w:sz w:val="22"/>
          <w:szCs w:val="22"/>
        </w:rPr>
        <w:t>Adresse de l’établissement :</w:t>
      </w:r>
    </w:p>
    <w:p w14:paraId="49E452B2" w14:textId="3CFF2579" w:rsidR="004A19E4" w:rsidRPr="00BA0A90" w:rsidRDefault="008E625A" w:rsidP="007C0C34">
      <w:pPr>
        <w:ind w:right="4"/>
        <w:rPr>
          <w:rFonts w:cs="Arial"/>
          <w:b/>
          <w:bCs/>
          <w:sz w:val="22"/>
          <w:szCs w:val="22"/>
        </w:rPr>
      </w:pPr>
      <w:r w:rsidRPr="00DC1722">
        <w:rPr>
          <w:rFonts w:cs="Arial"/>
          <w:sz w:val="22"/>
          <w:szCs w:val="22"/>
        </w:rPr>
        <w:br/>
      </w:r>
      <w:r w:rsidR="007C0C34" w:rsidRPr="00BA0A90">
        <w:rPr>
          <w:rFonts w:cs="Arial"/>
          <w:b/>
          <w:bCs/>
          <w:sz w:val="22"/>
          <w:szCs w:val="22"/>
        </w:rPr>
        <w:t>Après avoir pris connaissance d</w:t>
      </w:r>
      <w:r w:rsidR="004A19E4">
        <w:rPr>
          <w:rFonts w:cs="Arial"/>
          <w:b/>
          <w:bCs/>
          <w:sz w:val="22"/>
          <w:szCs w:val="22"/>
        </w:rPr>
        <w:t>es pièces contractuelles telles que figurant à l’article 3 du cahier des clauses administratives particulières</w:t>
      </w:r>
      <w:r w:rsidR="004A19E4">
        <w:rPr>
          <w:rFonts w:ascii="Calibri" w:hAnsi="Calibri" w:cs="Calibri"/>
          <w:b/>
          <w:bCs/>
          <w:sz w:val="22"/>
          <w:szCs w:val="22"/>
        </w:rPr>
        <w:t> </w:t>
      </w:r>
      <w:r w:rsidR="004A19E4">
        <w:rPr>
          <w:rFonts w:cs="Arial"/>
          <w:b/>
          <w:bCs/>
          <w:sz w:val="22"/>
          <w:szCs w:val="22"/>
        </w:rPr>
        <w:t xml:space="preserve">; </w:t>
      </w:r>
      <w:r w:rsidR="007C0C34" w:rsidRPr="00BA0A90">
        <w:rPr>
          <w:rFonts w:cs="Arial"/>
          <w:b/>
          <w:bCs/>
          <w:sz w:val="22"/>
          <w:szCs w:val="22"/>
        </w:rPr>
        <w:t xml:space="preserve"> </w:t>
      </w:r>
    </w:p>
    <w:p w14:paraId="1A71C5D4" w14:textId="77777777" w:rsidR="007C0C34" w:rsidRPr="00BA0A90" w:rsidRDefault="007C0C34" w:rsidP="007C0C34">
      <w:pPr>
        <w:ind w:right="4"/>
        <w:rPr>
          <w:rFonts w:cs="Arial"/>
          <w:b/>
          <w:bCs/>
          <w:sz w:val="22"/>
          <w:szCs w:val="22"/>
        </w:rPr>
      </w:pPr>
      <w:r w:rsidRPr="00BA0A90">
        <w:rPr>
          <w:rFonts w:cs="Arial"/>
          <w:b/>
          <w:bCs/>
          <w:sz w:val="22"/>
          <w:szCs w:val="22"/>
        </w:rPr>
        <w:t xml:space="preserve">Et après avoir produit toutes les attestations prévues par le code de la commande publique : </w:t>
      </w:r>
    </w:p>
    <w:p w14:paraId="19BF0F30" w14:textId="50155C64" w:rsidR="007C0C34" w:rsidRPr="00DC1722" w:rsidRDefault="007C0C34" w:rsidP="00BA0A90">
      <w:pPr>
        <w:numPr>
          <w:ilvl w:val="0"/>
          <w:numId w:val="30"/>
        </w:numPr>
        <w:ind w:right="4"/>
        <w:rPr>
          <w:rFonts w:cs="Arial"/>
          <w:sz w:val="22"/>
          <w:szCs w:val="22"/>
        </w:rPr>
      </w:pPr>
      <w:r w:rsidRPr="00DC1722">
        <w:rPr>
          <w:rFonts w:cs="Arial"/>
          <w:sz w:val="22"/>
          <w:szCs w:val="22"/>
        </w:rPr>
        <w:t>Affirme (affirmons) sous peine de résiliation d</w:t>
      </w:r>
      <w:r w:rsidR="00FB7BD0">
        <w:rPr>
          <w:rFonts w:cs="Arial"/>
          <w:sz w:val="22"/>
          <w:szCs w:val="22"/>
        </w:rPr>
        <w:t>u marché</w:t>
      </w:r>
      <w:r w:rsidRPr="00DC1722">
        <w:rPr>
          <w:rFonts w:cs="Arial"/>
          <w:sz w:val="22"/>
          <w:szCs w:val="22"/>
        </w:rPr>
        <w:t xml:space="preserve">, à nos torts exclusifs qu'aucune des personnes physiques ou morales pour lesquelles nous intervenons ne tombe sous le coup des interdictions visées par le code de la commande publique ; </w:t>
      </w:r>
    </w:p>
    <w:p w14:paraId="51B66E9E" w14:textId="3A88407E" w:rsidR="007C0C34" w:rsidRPr="00DC1722" w:rsidRDefault="007C0C34" w:rsidP="00BA0A90">
      <w:pPr>
        <w:numPr>
          <w:ilvl w:val="0"/>
          <w:numId w:val="30"/>
        </w:numPr>
        <w:ind w:right="4"/>
        <w:rPr>
          <w:rFonts w:cs="Arial"/>
          <w:sz w:val="22"/>
          <w:szCs w:val="22"/>
        </w:rPr>
      </w:pPr>
      <w:r w:rsidRPr="00DC1722">
        <w:rPr>
          <w:rFonts w:cs="Arial"/>
          <w:sz w:val="22"/>
          <w:szCs w:val="22"/>
        </w:rPr>
        <w:t xml:space="preserve">Déclare (déclarons) sur l'honneur, que les prestations </w:t>
      </w:r>
      <w:r w:rsidR="0029106D">
        <w:rPr>
          <w:rFonts w:cs="Arial"/>
          <w:sz w:val="22"/>
          <w:szCs w:val="22"/>
        </w:rPr>
        <w:t>du marché</w:t>
      </w:r>
      <w:r w:rsidRPr="00DC1722">
        <w:rPr>
          <w:rFonts w:cs="Arial"/>
          <w:sz w:val="22"/>
          <w:szCs w:val="22"/>
        </w:rPr>
        <w:t xml:space="preserve"> seront réalisées avec des salariés employés régulièrement au regard des articles L 3241, L3243 et L.1220 du Code du travail ; </w:t>
      </w:r>
    </w:p>
    <w:p w14:paraId="5EBE767E" w14:textId="77777777" w:rsidR="007C0C34" w:rsidRPr="00DC1722" w:rsidRDefault="007C0C34" w:rsidP="00BA0A90">
      <w:pPr>
        <w:numPr>
          <w:ilvl w:val="0"/>
          <w:numId w:val="30"/>
        </w:numPr>
        <w:ind w:right="4"/>
        <w:rPr>
          <w:rFonts w:cs="Arial"/>
          <w:sz w:val="22"/>
          <w:szCs w:val="22"/>
        </w:rPr>
      </w:pPr>
      <w:r w:rsidRPr="00DC1722">
        <w:rPr>
          <w:rFonts w:cs="Arial"/>
          <w:sz w:val="22"/>
          <w:szCs w:val="22"/>
        </w:rPr>
        <w:t xml:space="preserve">M’engage (nous engageons), sans réserve, conformément aux stipulations des documents visés ci-dessus, à exécuter les prestations objet de la mission dans les conditions ci-après définies. </w:t>
      </w:r>
    </w:p>
    <w:p w14:paraId="4BD4AA79" w14:textId="77777777" w:rsidR="008E625A" w:rsidRDefault="007C0C34" w:rsidP="007C0C34">
      <w:pPr>
        <w:ind w:right="4"/>
        <w:rPr>
          <w:rFonts w:cs="Arial"/>
          <w:sz w:val="22"/>
          <w:szCs w:val="22"/>
        </w:rPr>
      </w:pPr>
      <w:r w:rsidRPr="00DC1722">
        <w:rPr>
          <w:rFonts w:cs="Arial"/>
          <w:sz w:val="22"/>
          <w:szCs w:val="22"/>
        </w:rPr>
        <w:t xml:space="preserve">Le présent engagement ainsi présenté ne me (nous) lie toutefois que si son acceptation m’(nous) est notifiée dans un délai de cent </w:t>
      </w:r>
      <w:r w:rsidR="00BA0A90" w:rsidRPr="00DC1722">
        <w:rPr>
          <w:rFonts w:cs="Arial"/>
          <w:sz w:val="22"/>
          <w:szCs w:val="22"/>
        </w:rPr>
        <w:t>quatre-vingts</w:t>
      </w:r>
      <w:r w:rsidRPr="00DC1722">
        <w:t xml:space="preserve"> </w:t>
      </w:r>
      <w:r w:rsidRPr="00DC1722">
        <w:rPr>
          <w:rFonts w:cs="Arial"/>
          <w:sz w:val="22"/>
          <w:szCs w:val="22"/>
        </w:rPr>
        <w:t>(180) jours à compter de la date limite de remise des offres fixée au règlement de la consultation.</w:t>
      </w:r>
    </w:p>
    <w:p w14:paraId="2365B9A0" w14:textId="3BAD4D1D" w:rsidR="009E41A8" w:rsidRDefault="009E41A8" w:rsidP="007C0C34">
      <w:pPr>
        <w:ind w:right="4"/>
        <w:rPr>
          <w:rFonts w:cs="Arial"/>
          <w:sz w:val="22"/>
          <w:szCs w:val="22"/>
        </w:rPr>
      </w:pPr>
    </w:p>
    <w:p w14:paraId="762B2585" w14:textId="77777777" w:rsidR="00F7253C" w:rsidRDefault="00F7253C" w:rsidP="007C0C34">
      <w:pPr>
        <w:ind w:right="4"/>
        <w:rPr>
          <w:rFonts w:cs="Arial"/>
          <w:sz w:val="22"/>
          <w:szCs w:val="22"/>
        </w:rPr>
      </w:pPr>
    </w:p>
    <w:p w14:paraId="3613B1CA" w14:textId="77777777" w:rsidR="00F7253C" w:rsidRDefault="00F7253C" w:rsidP="007C0C34">
      <w:pPr>
        <w:ind w:right="4"/>
        <w:rPr>
          <w:rFonts w:cs="Arial"/>
          <w:sz w:val="22"/>
          <w:szCs w:val="22"/>
        </w:rPr>
      </w:pPr>
    </w:p>
    <w:p w14:paraId="3DE221B1" w14:textId="77777777" w:rsidR="00F7253C" w:rsidRDefault="00F7253C" w:rsidP="007C0C34">
      <w:pPr>
        <w:ind w:right="4"/>
        <w:rPr>
          <w:rFonts w:cs="Arial"/>
          <w:sz w:val="22"/>
          <w:szCs w:val="22"/>
        </w:rPr>
      </w:pPr>
    </w:p>
    <w:p w14:paraId="311F66B4" w14:textId="77777777" w:rsidR="00F7253C" w:rsidRPr="00DC1722" w:rsidRDefault="00F7253C" w:rsidP="007C0C34">
      <w:pPr>
        <w:ind w:right="4"/>
        <w:rPr>
          <w:rFonts w:cs="Arial"/>
          <w:sz w:val="22"/>
          <w:szCs w:val="22"/>
        </w:rPr>
      </w:pPr>
    </w:p>
    <w:p w14:paraId="389CB09C" w14:textId="77777777" w:rsidR="008E625A" w:rsidRPr="00DC1722" w:rsidRDefault="008E625A" w:rsidP="00BA0A90">
      <w:pPr>
        <w:pStyle w:val="Titre1"/>
        <w:ind w:left="0" w:firstLine="0"/>
        <w:rPr>
          <w:rFonts w:ascii="Marianne" w:hAnsi="Marianne"/>
          <w:szCs w:val="22"/>
        </w:rPr>
      </w:pPr>
      <w:r w:rsidRPr="00DC1722">
        <w:rPr>
          <w:rFonts w:ascii="Marianne" w:hAnsi="Marianne"/>
          <w:szCs w:val="22"/>
        </w:rPr>
        <w:lastRenderedPageBreak/>
        <w:t>–</w:t>
      </w:r>
      <w:r w:rsidRPr="00DC1722">
        <w:rPr>
          <w:rFonts w:cs="Calibri"/>
          <w:szCs w:val="22"/>
        </w:rPr>
        <w:t> </w:t>
      </w:r>
      <w:r w:rsidR="00080C9D" w:rsidRPr="00DC1722">
        <w:rPr>
          <w:rFonts w:ascii="Marianne" w:hAnsi="Marianne"/>
          <w:szCs w:val="22"/>
        </w:rPr>
        <w:t>Prix</w:t>
      </w:r>
      <w:r w:rsidRPr="00DC1722">
        <w:rPr>
          <w:rFonts w:ascii="Marianne" w:hAnsi="Marianne"/>
          <w:szCs w:val="22"/>
        </w:rPr>
        <w:t xml:space="preserve"> </w:t>
      </w:r>
    </w:p>
    <w:p w14:paraId="3DB9CBB6" w14:textId="5774E8DF" w:rsidR="00967E7E" w:rsidRPr="00454D40" w:rsidRDefault="00967E7E" w:rsidP="00967E7E">
      <w:pPr>
        <w:spacing w:after="240"/>
        <w:rPr>
          <w:sz w:val="22"/>
          <w:szCs w:val="22"/>
        </w:rPr>
      </w:pPr>
      <w:r w:rsidRPr="00967E7E">
        <w:rPr>
          <w:sz w:val="22"/>
          <w:szCs w:val="22"/>
        </w:rPr>
        <w:t xml:space="preserve">Les prestations seront rémunérées par application d’un prix global et forfaitaire. </w:t>
      </w:r>
    </w:p>
    <w:tbl>
      <w:tblPr>
        <w:tblW w:w="9177"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2"/>
        <w:gridCol w:w="2707"/>
        <w:gridCol w:w="6308"/>
      </w:tblGrid>
      <w:tr w:rsidR="00967E7E" w:rsidRPr="00967E7E" w14:paraId="4A7B95E3" w14:textId="77777777" w:rsidTr="005C22E2">
        <w:trPr>
          <w:cantSplit/>
          <w:trHeight w:val="422"/>
        </w:trPr>
        <w:tc>
          <w:tcPr>
            <w:tcW w:w="2869" w:type="dxa"/>
            <w:gridSpan w:val="2"/>
            <w:tcBorders>
              <w:top w:val="nil"/>
              <w:left w:val="nil"/>
              <w:bottom w:val="nil"/>
              <w:right w:val="single" w:sz="6" w:space="0" w:color="auto"/>
            </w:tcBorders>
          </w:tcPr>
          <w:p w14:paraId="1BC8D01F" w14:textId="77777777" w:rsidR="00967E7E" w:rsidRPr="00454D40" w:rsidRDefault="00967E7E" w:rsidP="005C22E2">
            <w:pPr>
              <w:spacing w:line="240" w:lineRule="auto"/>
              <w:rPr>
                <w:sz w:val="22"/>
                <w:szCs w:val="22"/>
              </w:rPr>
            </w:pPr>
          </w:p>
        </w:tc>
        <w:tc>
          <w:tcPr>
            <w:tcW w:w="6308" w:type="dxa"/>
            <w:tcBorders>
              <w:top w:val="single" w:sz="6" w:space="0" w:color="auto"/>
              <w:left w:val="single" w:sz="6" w:space="0" w:color="auto"/>
              <w:bottom w:val="single" w:sz="6" w:space="0" w:color="auto"/>
              <w:right w:val="single" w:sz="6" w:space="0" w:color="auto"/>
            </w:tcBorders>
          </w:tcPr>
          <w:p w14:paraId="01E50849" w14:textId="77777777" w:rsidR="00967E7E" w:rsidRPr="00454D40" w:rsidRDefault="00967E7E" w:rsidP="005C22E2">
            <w:pPr>
              <w:spacing w:line="240" w:lineRule="auto"/>
              <w:rPr>
                <w:b/>
                <w:sz w:val="22"/>
                <w:szCs w:val="22"/>
              </w:rPr>
            </w:pPr>
            <w:r w:rsidRPr="00454D40">
              <w:rPr>
                <w:b/>
                <w:sz w:val="22"/>
                <w:szCs w:val="22"/>
              </w:rPr>
              <w:t>Montant en euros (en chiffres)</w:t>
            </w:r>
          </w:p>
        </w:tc>
      </w:tr>
      <w:tr w:rsidR="00967E7E" w:rsidRPr="00967E7E" w14:paraId="35455307" w14:textId="77777777" w:rsidTr="005C22E2">
        <w:trPr>
          <w:trHeight w:val="404"/>
        </w:trPr>
        <w:tc>
          <w:tcPr>
            <w:tcW w:w="162" w:type="dxa"/>
            <w:tcBorders>
              <w:top w:val="nil"/>
              <w:left w:val="nil"/>
              <w:bottom w:val="nil"/>
              <w:right w:val="single" w:sz="6" w:space="0" w:color="auto"/>
            </w:tcBorders>
          </w:tcPr>
          <w:p w14:paraId="0231F63E"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51C06BA9" w14:textId="77777777" w:rsidR="00967E7E" w:rsidRPr="00454D40" w:rsidRDefault="00967E7E" w:rsidP="005C22E2">
            <w:pPr>
              <w:spacing w:line="240" w:lineRule="auto"/>
              <w:rPr>
                <w:sz w:val="22"/>
                <w:szCs w:val="22"/>
              </w:rPr>
            </w:pPr>
            <w:r w:rsidRPr="00454D40">
              <w:rPr>
                <w:sz w:val="22"/>
                <w:szCs w:val="22"/>
              </w:rPr>
              <w:t>prix hors TVA</w:t>
            </w:r>
          </w:p>
        </w:tc>
        <w:tc>
          <w:tcPr>
            <w:tcW w:w="6308" w:type="dxa"/>
            <w:tcBorders>
              <w:top w:val="single" w:sz="6" w:space="0" w:color="auto"/>
              <w:left w:val="single" w:sz="6" w:space="0" w:color="auto"/>
              <w:bottom w:val="single" w:sz="6" w:space="0" w:color="auto"/>
              <w:right w:val="single" w:sz="6" w:space="0" w:color="auto"/>
            </w:tcBorders>
          </w:tcPr>
          <w:p w14:paraId="5DEF02A5" w14:textId="77777777" w:rsidR="00967E7E" w:rsidRPr="00454D40" w:rsidRDefault="00967E7E" w:rsidP="005C22E2">
            <w:pPr>
              <w:spacing w:line="240" w:lineRule="auto"/>
              <w:rPr>
                <w:sz w:val="22"/>
                <w:szCs w:val="22"/>
              </w:rPr>
            </w:pPr>
          </w:p>
        </w:tc>
      </w:tr>
      <w:tr w:rsidR="00967E7E" w:rsidRPr="00967E7E" w14:paraId="2D2F2AF6" w14:textId="77777777" w:rsidTr="005C22E2">
        <w:trPr>
          <w:trHeight w:val="422"/>
        </w:trPr>
        <w:tc>
          <w:tcPr>
            <w:tcW w:w="162" w:type="dxa"/>
            <w:tcBorders>
              <w:top w:val="nil"/>
              <w:left w:val="nil"/>
              <w:bottom w:val="nil"/>
              <w:right w:val="single" w:sz="6" w:space="0" w:color="auto"/>
            </w:tcBorders>
          </w:tcPr>
          <w:p w14:paraId="3F8EFA47"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6B243B40" w14:textId="0D1369C9" w:rsidR="00967E7E" w:rsidRPr="00454D40" w:rsidRDefault="00967E7E" w:rsidP="005C22E2">
            <w:pPr>
              <w:spacing w:line="240" w:lineRule="auto"/>
              <w:rPr>
                <w:sz w:val="22"/>
                <w:szCs w:val="22"/>
              </w:rPr>
            </w:pPr>
            <w:r w:rsidRPr="00454D40">
              <w:rPr>
                <w:sz w:val="22"/>
                <w:szCs w:val="22"/>
              </w:rPr>
              <w:t xml:space="preserve">TVA au taux de </w:t>
            </w:r>
            <w:r>
              <w:rPr>
                <w:sz w:val="22"/>
                <w:szCs w:val="22"/>
              </w:rPr>
              <w:t xml:space="preserve">XX </w:t>
            </w:r>
            <w:r w:rsidRPr="00454D40">
              <w:rPr>
                <w:sz w:val="22"/>
                <w:szCs w:val="22"/>
              </w:rPr>
              <w:t>%</w:t>
            </w:r>
          </w:p>
        </w:tc>
        <w:tc>
          <w:tcPr>
            <w:tcW w:w="6308" w:type="dxa"/>
            <w:tcBorders>
              <w:top w:val="single" w:sz="6" w:space="0" w:color="auto"/>
              <w:left w:val="single" w:sz="6" w:space="0" w:color="auto"/>
              <w:bottom w:val="single" w:sz="6" w:space="0" w:color="auto"/>
              <w:right w:val="single" w:sz="6" w:space="0" w:color="auto"/>
            </w:tcBorders>
          </w:tcPr>
          <w:p w14:paraId="6801EEB3" w14:textId="77777777" w:rsidR="00967E7E" w:rsidRPr="00454D40" w:rsidRDefault="00967E7E" w:rsidP="005C22E2">
            <w:pPr>
              <w:spacing w:line="240" w:lineRule="auto"/>
              <w:rPr>
                <w:sz w:val="22"/>
                <w:szCs w:val="22"/>
              </w:rPr>
            </w:pPr>
          </w:p>
        </w:tc>
      </w:tr>
      <w:tr w:rsidR="00967E7E" w:rsidRPr="00967E7E" w14:paraId="6171F3CA" w14:textId="77777777" w:rsidTr="005C22E2">
        <w:trPr>
          <w:trHeight w:val="404"/>
        </w:trPr>
        <w:tc>
          <w:tcPr>
            <w:tcW w:w="162" w:type="dxa"/>
            <w:tcBorders>
              <w:top w:val="nil"/>
              <w:left w:val="nil"/>
              <w:bottom w:val="nil"/>
              <w:right w:val="single" w:sz="6" w:space="0" w:color="auto"/>
            </w:tcBorders>
          </w:tcPr>
          <w:p w14:paraId="058FE25B"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7BEB7F5E" w14:textId="77777777" w:rsidR="00967E7E" w:rsidRPr="00454D40" w:rsidRDefault="00967E7E" w:rsidP="005C22E2">
            <w:pPr>
              <w:spacing w:line="240" w:lineRule="auto"/>
              <w:rPr>
                <w:sz w:val="22"/>
                <w:szCs w:val="22"/>
              </w:rPr>
            </w:pPr>
            <w:r w:rsidRPr="00454D40">
              <w:rPr>
                <w:sz w:val="22"/>
                <w:szCs w:val="22"/>
              </w:rPr>
              <w:t>prix TTC</w:t>
            </w:r>
          </w:p>
        </w:tc>
        <w:tc>
          <w:tcPr>
            <w:tcW w:w="6308" w:type="dxa"/>
            <w:tcBorders>
              <w:top w:val="single" w:sz="6" w:space="0" w:color="auto"/>
              <w:left w:val="single" w:sz="6" w:space="0" w:color="auto"/>
              <w:bottom w:val="single" w:sz="6" w:space="0" w:color="auto"/>
              <w:right w:val="single" w:sz="6" w:space="0" w:color="auto"/>
            </w:tcBorders>
          </w:tcPr>
          <w:p w14:paraId="14822FD6" w14:textId="77777777" w:rsidR="00967E7E" w:rsidRPr="00454D40" w:rsidRDefault="00967E7E" w:rsidP="005C22E2">
            <w:pPr>
              <w:spacing w:line="240" w:lineRule="auto"/>
              <w:rPr>
                <w:sz w:val="22"/>
                <w:szCs w:val="22"/>
              </w:rPr>
            </w:pPr>
          </w:p>
        </w:tc>
      </w:tr>
    </w:tbl>
    <w:p w14:paraId="6BA27E6C" w14:textId="77777777" w:rsidR="00967E7E" w:rsidRPr="00454D40" w:rsidRDefault="00967E7E" w:rsidP="00967E7E">
      <w:pPr>
        <w:spacing w:line="240" w:lineRule="auto"/>
        <w:rPr>
          <w:sz w:val="22"/>
          <w:szCs w:val="22"/>
        </w:rPr>
      </w:pPr>
      <w:r w:rsidRPr="00454D40">
        <w:rPr>
          <w:sz w:val="22"/>
          <w:szCs w:val="22"/>
        </w:rPr>
        <w:t xml:space="preserve">Montant arrêté (toutes taxes comprises) en toutes lettres : </w:t>
      </w:r>
    </w:p>
    <w:p w14:paraId="53D8E09B" w14:textId="77777777" w:rsidR="00967E7E" w:rsidRPr="00454D40" w:rsidRDefault="00967E7E" w:rsidP="00967E7E">
      <w:pPr>
        <w:spacing w:line="240" w:lineRule="auto"/>
        <w:ind w:right="-286"/>
        <w:rPr>
          <w:sz w:val="22"/>
          <w:szCs w:val="22"/>
        </w:rPr>
      </w:pPr>
      <w:r w:rsidRPr="00454D40">
        <w:rPr>
          <w:sz w:val="22"/>
          <w:szCs w:val="22"/>
        </w:rPr>
        <w:t>................................................................................................................................................................................................</w:t>
      </w:r>
      <w:r w:rsidRPr="00454D40">
        <w:rPr>
          <w:sz w:val="22"/>
          <w:szCs w:val="22"/>
        </w:rPr>
        <w:br/>
      </w:r>
      <w:r w:rsidRPr="00454D40">
        <w:rPr>
          <w:sz w:val="22"/>
          <w:szCs w:val="22"/>
        </w:rPr>
        <w:br/>
        <w:t>................................................................................................................................................................................................</w:t>
      </w:r>
    </w:p>
    <w:p w14:paraId="29953FE5" w14:textId="1204A923" w:rsidR="00454D40" w:rsidRPr="00454D40" w:rsidRDefault="00454D40" w:rsidP="00454D40">
      <w:pPr>
        <w:rPr>
          <w:sz w:val="22"/>
          <w:szCs w:val="22"/>
        </w:rPr>
      </w:pPr>
      <w:r w:rsidRPr="00454D40">
        <w:rPr>
          <w:i/>
          <w:iCs/>
          <w:sz w:val="22"/>
          <w:szCs w:val="22"/>
        </w:rPr>
        <w:t>Les membres du groupement indiquent dans le tableau ci-dessous la répartition des prestations que chacun d’entre eux s’engage à réaliser.)</w:t>
      </w:r>
    </w:p>
    <w:p w14:paraId="5DC0F96C" w14:textId="56ACA38E" w:rsidR="00454D40" w:rsidRPr="00454D40" w:rsidRDefault="00454D40" w:rsidP="00454D40">
      <w:pPr>
        <w:ind w:left="1778"/>
        <w:rPr>
          <w:sz w:val="22"/>
          <w:szCs w:val="22"/>
        </w:rPr>
      </w:pPr>
    </w:p>
    <w:tbl>
      <w:tblPr>
        <w:tblW w:w="0" w:type="auto"/>
        <w:tblCellSpacing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4128"/>
        <w:gridCol w:w="2570"/>
        <w:gridCol w:w="3054"/>
      </w:tblGrid>
      <w:tr w:rsidR="00454D40" w:rsidRPr="00454D40" w14:paraId="3AF9F324" w14:textId="77777777" w:rsidTr="00454D40">
        <w:trPr>
          <w:tblCellSpacing w:w="15" w:type="dxa"/>
        </w:trPr>
        <w:tc>
          <w:tcPr>
            <w:tcW w:w="0" w:type="auto"/>
            <w:vMerge w:val="restart"/>
            <w:vAlign w:val="center"/>
            <w:hideMark/>
          </w:tcPr>
          <w:p w14:paraId="2418B93A" w14:textId="3CDE1030" w:rsidR="00454D40" w:rsidRPr="00454D40" w:rsidRDefault="00454D40" w:rsidP="00454D40">
            <w:pPr>
              <w:rPr>
                <w:sz w:val="22"/>
                <w:szCs w:val="22"/>
              </w:rPr>
            </w:pPr>
            <w:r w:rsidRPr="00454D40">
              <w:rPr>
                <w:b/>
                <w:bCs/>
                <w:sz w:val="22"/>
                <w:szCs w:val="22"/>
              </w:rPr>
              <w:t>Désignation des membres</w:t>
            </w:r>
            <w:r>
              <w:rPr>
                <w:b/>
                <w:bCs/>
                <w:sz w:val="22"/>
                <w:szCs w:val="22"/>
              </w:rPr>
              <w:t xml:space="preserve"> </w:t>
            </w:r>
            <w:r w:rsidRPr="00454D40">
              <w:rPr>
                <w:b/>
                <w:bCs/>
                <w:sz w:val="22"/>
                <w:szCs w:val="22"/>
              </w:rPr>
              <w:t xml:space="preserve">du groupement </w:t>
            </w:r>
          </w:p>
        </w:tc>
        <w:tc>
          <w:tcPr>
            <w:tcW w:w="0" w:type="auto"/>
            <w:gridSpan w:val="2"/>
            <w:vAlign w:val="center"/>
            <w:hideMark/>
          </w:tcPr>
          <w:p w14:paraId="3DCEA0C1" w14:textId="0991965C" w:rsidR="00454D40" w:rsidRPr="00454D40" w:rsidRDefault="00454D40" w:rsidP="00454D40">
            <w:pPr>
              <w:rPr>
                <w:sz w:val="22"/>
                <w:szCs w:val="22"/>
              </w:rPr>
            </w:pPr>
            <w:r w:rsidRPr="00454D40">
              <w:rPr>
                <w:b/>
                <w:bCs/>
                <w:sz w:val="22"/>
                <w:szCs w:val="22"/>
              </w:rPr>
              <w:t>Prestations exécutées par les membres</w:t>
            </w:r>
            <w:r>
              <w:rPr>
                <w:b/>
                <w:bCs/>
                <w:sz w:val="22"/>
                <w:szCs w:val="22"/>
              </w:rPr>
              <w:t xml:space="preserve"> </w:t>
            </w:r>
            <w:r w:rsidRPr="00454D40">
              <w:rPr>
                <w:b/>
                <w:bCs/>
                <w:sz w:val="22"/>
                <w:szCs w:val="22"/>
              </w:rPr>
              <w:t xml:space="preserve">du groupement </w:t>
            </w:r>
          </w:p>
        </w:tc>
      </w:tr>
      <w:tr w:rsidR="00454D40" w:rsidRPr="00454D40" w14:paraId="01BB0782" w14:textId="77777777" w:rsidTr="00454D40">
        <w:trPr>
          <w:tblCellSpacing w:w="15" w:type="dxa"/>
        </w:trPr>
        <w:tc>
          <w:tcPr>
            <w:tcW w:w="0" w:type="auto"/>
            <w:vMerge/>
            <w:vAlign w:val="center"/>
            <w:hideMark/>
          </w:tcPr>
          <w:p w14:paraId="21F17C8E" w14:textId="77777777" w:rsidR="00454D40" w:rsidRPr="00454D40" w:rsidRDefault="00454D40" w:rsidP="00454D40">
            <w:pPr>
              <w:rPr>
                <w:sz w:val="22"/>
                <w:szCs w:val="22"/>
              </w:rPr>
            </w:pPr>
          </w:p>
        </w:tc>
        <w:tc>
          <w:tcPr>
            <w:tcW w:w="0" w:type="auto"/>
            <w:vAlign w:val="center"/>
            <w:hideMark/>
          </w:tcPr>
          <w:p w14:paraId="48440A35" w14:textId="77777777" w:rsidR="00454D40" w:rsidRPr="00454D40" w:rsidRDefault="00454D40" w:rsidP="00454D40">
            <w:pPr>
              <w:rPr>
                <w:sz w:val="22"/>
                <w:szCs w:val="22"/>
              </w:rPr>
            </w:pPr>
            <w:r w:rsidRPr="00454D40">
              <w:rPr>
                <w:b/>
                <w:bCs/>
                <w:sz w:val="22"/>
                <w:szCs w:val="22"/>
              </w:rPr>
              <w:t>Nature de la prestation</w:t>
            </w:r>
          </w:p>
        </w:tc>
        <w:tc>
          <w:tcPr>
            <w:tcW w:w="0" w:type="auto"/>
            <w:vAlign w:val="center"/>
            <w:hideMark/>
          </w:tcPr>
          <w:p w14:paraId="78F247D7" w14:textId="6ECB9506" w:rsidR="00454D40" w:rsidRPr="00454D40" w:rsidRDefault="00454D40" w:rsidP="00454D40">
            <w:pPr>
              <w:rPr>
                <w:sz w:val="22"/>
                <w:szCs w:val="22"/>
              </w:rPr>
            </w:pPr>
            <w:r w:rsidRPr="00454D40">
              <w:rPr>
                <w:b/>
                <w:bCs/>
                <w:sz w:val="22"/>
                <w:szCs w:val="22"/>
              </w:rPr>
              <w:t>Montant HT</w:t>
            </w:r>
            <w:r>
              <w:rPr>
                <w:b/>
                <w:bCs/>
                <w:sz w:val="22"/>
                <w:szCs w:val="22"/>
              </w:rPr>
              <w:t xml:space="preserve"> </w:t>
            </w:r>
            <w:r w:rsidRPr="00454D40">
              <w:rPr>
                <w:b/>
                <w:bCs/>
                <w:sz w:val="22"/>
                <w:szCs w:val="22"/>
              </w:rPr>
              <w:t>de la prestation</w:t>
            </w:r>
          </w:p>
        </w:tc>
      </w:tr>
      <w:tr w:rsidR="00454D40" w:rsidRPr="00454D40" w14:paraId="3BA7903B" w14:textId="77777777" w:rsidTr="00454D40">
        <w:trPr>
          <w:tblCellSpacing w:w="15" w:type="dxa"/>
        </w:trPr>
        <w:tc>
          <w:tcPr>
            <w:tcW w:w="0" w:type="auto"/>
            <w:vAlign w:val="center"/>
            <w:hideMark/>
          </w:tcPr>
          <w:p w14:paraId="7F1BB833"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657682A6" w14:textId="372CBC1D" w:rsidR="00454D40" w:rsidRPr="00454D40" w:rsidRDefault="00454D40" w:rsidP="00454D40">
            <w:pPr>
              <w:ind w:left="1778"/>
              <w:rPr>
                <w:sz w:val="22"/>
                <w:szCs w:val="22"/>
              </w:rPr>
            </w:pPr>
          </w:p>
        </w:tc>
        <w:tc>
          <w:tcPr>
            <w:tcW w:w="0" w:type="auto"/>
            <w:vAlign w:val="center"/>
            <w:hideMark/>
          </w:tcPr>
          <w:p w14:paraId="0E7F1078" w14:textId="5CFE7DE7" w:rsidR="00454D40" w:rsidRPr="00454D40" w:rsidRDefault="00454D40" w:rsidP="00454D40">
            <w:pPr>
              <w:ind w:left="1778"/>
              <w:rPr>
                <w:sz w:val="22"/>
                <w:szCs w:val="22"/>
              </w:rPr>
            </w:pPr>
          </w:p>
        </w:tc>
      </w:tr>
      <w:tr w:rsidR="00454D40" w:rsidRPr="00454D40" w14:paraId="4153F1E5" w14:textId="77777777" w:rsidTr="00454D40">
        <w:trPr>
          <w:tblCellSpacing w:w="15" w:type="dxa"/>
        </w:trPr>
        <w:tc>
          <w:tcPr>
            <w:tcW w:w="0" w:type="auto"/>
            <w:vAlign w:val="center"/>
            <w:hideMark/>
          </w:tcPr>
          <w:p w14:paraId="2654E999"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229254F8"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62D28562" w14:textId="77777777" w:rsidR="00454D40" w:rsidRPr="00454D40" w:rsidRDefault="00454D40" w:rsidP="00454D40">
            <w:pPr>
              <w:ind w:left="1418"/>
              <w:rPr>
                <w:sz w:val="22"/>
                <w:szCs w:val="22"/>
              </w:rPr>
            </w:pPr>
            <w:r w:rsidRPr="00454D40">
              <w:rPr>
                <w:rFonts w:ascii="Calibri" w:hAnsi="Calibri" w:cs="Calibri"/>
                <w:sz w:val="22"/>
                <w:szCs w:val="22"/>
              </w:rPr>
              <w:t> </w:t>
            </w:r>
          </w:p>
        </w:tc>
      </w:tr>
      <w:tr w:rsidR="00454D40" w:rsidRPr="00454D40" w14:paraId="6BF46E72" w14:textId="77777777" w:rsidTr="00454D40">
        <w:trPr>
          <w:tblCellSpacing w:w="15" w:type="dxa"/>
        </w:trPr>
        <w:tc>
          <w:tcPr>
            <w:tcW w:w="0" w:type="auto"/>
            <w:vAlign w:val="center"/>
            <w:hideMark/>
          </w:tcPr>
          <w:p w14:paraId="4C73AA3E"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0C56F461"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7EE9D745" w14:textId="77777777" w:rsidR="00454D40" w:rsidRPr="00454D40" w:rsidRDefault="00454D40" w:rsidP="00454D40">
            <w:pPr>
              <w:ind w:left="1778"/>
              <w:rPr>
                <w:sz w:val="22"/>
                <w:szCs w:val="22"/>
              </w:rPr>
            </w:pPr>
            <w:r w:rsidRPr="00454D40">
              <w:rPr>
                <w:rFonts w:ascii="Calibri" w:hAnsi="Calibri" w:cs="Calibri"/>
                <w:sz w:val="22"/>
                <w:szCs w:val="22"/>
              </w:rPr>
              <w:t> </w:t>
            </w:r>
          </w:p>
        </w:tc>
      </w:tr>
    </w:tbl>
    <w:p w14:paraId="680072DE" w14:textId="77777777" w:rsidR="00967E7E" w:rsidRPr="00DC1722" w:rsidRDefault="00967E7E" w:rsidP="00080C9D">
      <w:pPr>
        <w:rPr>
          <w:sz w:val="22"/>
          <w:szCs w:val="22"/>
        </w:rPr>
      </w:pPr>
    </w:p>
    <w:p w14:paraId="47D0614A" w14:textId="77777777" w:rsidR="003E4B42" w:rsidRPr="00DC1722" w:rsidRDefault="003E4B42" w:rsidP="00080C9D">
      <w:pPr>
        <w:rPr>
          <w:sz w:val="22"/>
          <w:szCs w:val="22"/>
        </w:rPr>
      </w:pPr>
      <w:r w:rsidRPr="00DC1722">
        <w:rPr>
          <w:sz w:val="22"/>
          <w:szCs w:val="22"/>
        </w:rPr>
        <w:t>L’offre est établie sur la base des conditions économiques en vigueur au mois Mo figurant sur la première page de l’acte d’engagement.</w:t>
      </w:r>
    </w:p>
    <w:p w14:paraId="271DBF71" w14:textId="77777777"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Sous-traitance</w:t>
      </w:r>
    </w:p>
    <w:p w14:paraId="3B461ACF" w14:textId="50467A3D" w:rsidR="008E625A" w:rsidRPr="00DC1722" w:rsidRDefault="008E625A" w:rsidP="00DC1722">
      <w:pPr>
        <w:pStyle w:val="Titre2"/>
        <w:rPr>
          <w:rFonts w:ascii="Marianne" w:hAnsi="Marianne"/>
        </w:rPr>
      </w:pPr>
      <w:r w:rsidRPr="00DC1722">
        <w:rPr>
          <w:rFonts w:ascii="Marianne" w:hAnsi="Marianne"/>
        </w:rPr>
        <w:t>–</w:t>
      </w:r>
      <w:r w:rsidRPr="00DC1722">
        <w:rPr>
          <w:rFonts w:cs="Calibri"/>
        </w:rPr>
        <w:t> </w:t>
      </w:r>
      <w:r w:rsidRPr="00DC1722">
        <w:rPr>
          <w:rFonts w:ascii="Marianne" w:hAnsi="Marianne"/>
        </w:rPr>
        <w:t>Sous-traitance</w:t>
      </w:r>
      <w:r w:rsidR="00822C9F" w:rsidRPr="00DC1722">
        <w:rPr>
          <w:rFonts w:ascii="Marianne" w:hAnsi="Marianne"/>
        </w:rPr>
        <w:t xml:space="preserve"> envisagée avant la passation d</w:t>
      </w:r>
      <w:r w:rsidR="00FB7BD0">
        <w:rPr>
          <w:rFonts w:ascii="Marianne" w:hAnsi="Marianne"/>
        </w:rPr>
        <w:t>U MARCHE</w:t>
      </w:r>
    </w:p>
    <w:p w14:paraId="0B7F38FD" w14:textId="3B68CCAF" w:rsidR="002021B8" w:rsidRPr="00DC1722" w:rsidRDefault="002021B8" w:rsidP="002021B8">
      <w:pPr>
        <w:rPr>
          <w:sz w:val="22"/>
          <w:szCs w:val="22"/>
        </w:rPr>
      </w:pPr>
      <w:r w:rsidRPr="00DC1722">
        <w:rPr>
          <w:rFonts w:cs="Arial"/>
          <w:sz w:val="22"/>
          <w:szCs w:val="22"/>
        </w:rPr>
        <w:t xml:space="preserve">La demande d’acceptation </w:t>
      </w:r>
      <w:r w:rsidR="00FB7BD0" w:rsidRPr="00DC1722">
        <w:rPr>
          <w:rFonts w:cs="Arial"/>
          <w:sz w:val="22"/>
          <w:szCs w:val="22"/>
        </w:rPr>
        <w:t>d’un sou</w:t>
      </w:r>
      <w:r w:rsidR="00FB7BD0">
        <w:rPr>
          <w:rFonts w:cs="Arial"/>
          <w:sz w:val="22"/>
          <w:szCs w:val="22"/>
        </w:rPr>
        <w:t>s</w:t>
      </w:r>
      <w:r w:rsidRPr="00DC1722">
        <w:rPr>
          <w:rFonts w:cs="Arial"/>
          <w:sz w:val="22"/>
          <w:szCs w:val="22"/>
        </w:rPr>
        <w:t xml:space="preserve">–traitant, élaborée conformément </w:t>
      </w:r>
      <w:r w:rsidR="007045D7" w:rsidRPr="00DC1722">
        <w:rPr>
          <w:rFonts w:cs="Arial"/>
          <w:sz w:val="22"/>
          <w:szCs w:val="22"/>
        </w:rPr>
        <w:t>au modèle DC4 joint</w:t>
      </w:r>
      <w:r w:rsidR="00C766E9" w:rsidRPr="00DC1722">
        <w:rPr>
          <w:rFonts w:cs="Arial"/>
          <w:sz w:val="22"/>
          <w:szCs w:val="22"/>
        </w:rPr>
        <w:t xml:space="preserve"> en annexe 3 de l’acte d’engagement</w:t>
      </w:r>
      <w:r w:rsidRPr="00DC1722">
        <w:rPr>
          <w:rFonts w:cs="Arial"/>
          <w:sz w:val="22"/>
          <w:szCs w:val="22"/>
        </w:rPr>
        <w:t xml:space="preserve">, indique </w:t>
      </w:r>
      <w:r w:rsidRPr="00DC1722">
        <w:rPr>
          <w:sz w:val="22"/>
          <w:szCs w:val="22"/>
        </w:rPr>
        <w:t>la nature et le montant des prestations que j’envisage de faire exécuter par des sous-traitants payés directement, le nom de ces sous-traitants et les conditions de paiement des contrats de sous-traitance, et le montant maximal de la créance que le sous-traitant concerné pourra présenter en nantissement.</w:t>
      </w:r>
    </w:p>
    <w:p w14:paraId="2ABA07D2" w14:textId="69F402A7" w:rsidR="007045D7" w:rsidRPr="00DC1722" w:rsidRDefault="007045D7" w:rsidP="007045D7">
      <w:pPr>
        <w:rPr>
          <w:sz w:val="22"/>
          <w:szCs w:val="22"/>
        </w:rPr>
      </w:pPr>
      <w:r w:rsidRPr="00DC1722">
        <w:rPr>
          <w:sz w:val="22"/>
          <w:szCs w:val="22"/>
        </w:rPr>
        <w:lastRenderedPageBreak/>
        <w:t xml:space="preserve">Chaque annexe constitue une demande d’acceptation du sous-traitant concerné et d’agrément des conditions de paiement du contrat de sous-traitance, demande qui est réputée prendre effet à la date de notification </w:t>
      </w:r>
      <w:r w:rsidR="0029106D">
        <w:rPr>
          <w:sz w:val="22"/>
          <w:szCs w:val="22"/>
        </w:rPr>
        <w:t>du marché</w:t>
      </w:r>
      <w:r w:rsidRPr="00DC1722">
        <w:rPr>
          <w:sz w:val="22"/>
          <w:szCs w:val="22"/>
        </w:rPr>
        <w:t>. Cette notification est réputée emporter acceptation du sous-traitant et agrément des conditions de paiement du contrat de sous-traitance.</w:t>
      </w:r>
    </w:p>
    <w:p w14:paraId="3DCAC8D3" w14:textId="77777777" w:rsidR="002021B8" w:rsidRPr="00DC1722" w:rsidRDefault="002021B8" w:rsidP="002021B8">
      <w:pPr>
        <w:rPr>
          <w:rFonts w:cs="Arial"/>
          <w:sz w:val="22"/>
          <w:szCs w:val="22"/>
        </w:rPr>
      </w:pPr>
      <w:r w:rsidRPr="00DC1722">
        <w:rPr>
          <w:rFonts w:cs="Arial"/>
          <w:sz w:val="22"/>
          <w:szCs w:val="22"/>
        </w:rPr>
        <w:t>Le montant des prestations que le titulaire envisage de sous-traiter conformément à ces annexes est récapitulé dans le tableau ci-après.</w:t>
      </w:r>
    </w:p>
    <w:p w14:paraId="27870FB6" w14:textId="77777777" w:rsidR="002021B8" w:rsidRPr="00DC1722" w:rsidRDefault="002021B8" w:rsidP="002021B8">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2"/>
        <w:gridCol w:w="2682"/>
        <w:gridCol w:w="2788"/>
      </w:tblGrid>
      <w:tr w:rsidR="002021B8" w:rsidRPr="00DC1722" w14:paraId="15BC14EA" w14:textId="77777777" w:rsidTr="007045D7">
        <w:tc>
          <w:tcPr>
            <w:tcW w:w="4323" w:type="dxa"/>
            <w:tcBorders>
              <w:bottom w:val="single" w:sz="12" w:space="0" w:color="auto"/>
            </w:tcBorders>
          </w:tcPr>
          <w:p w14:paraId="0372706B" w14:textId="77777777" w:rsidR="002021B8" w:rsidRPr="00DC1722" w:rsidRDefault="002021B8" w:rsidP="007045D7">
            <w:pPr>
              <w:keepNext/>
              <w:jc w:val="center"/>
              <w:rPr>
                <w:sz w:val="22"/>
                <w:szCs w:val="22"/>
              </w:rPr>
            </w:pPr>
            <w:r w:rsidRPr="00DC1722">
              <w:rPr>
                <w:b/>
                <w:smallCaps/>
                <w:sz w:val="22"/>
                <w:szCs w:val="22"/>
              </w:rPr>
              <w:t xml:space="preserve">nature de la prestation </w:t>
            </w:r>
            <w:r w:rsidR="007045D7" w:rsidRPr="00DC1722">
              <w:rPr>
                <w:b/>
                <w:smallCaps/>
                <w:sz w:val="22"/>
                <w:szCs w:val="22"/>
              </w:rPr>
              <w:t>sous-traitée</w:t>
            </w:r>
          </w:p>
        </w:tc>
        <w:tc>
          <w:tcPr>
            <w:tcW w:w="2693" w:type="dxa"/>
            <w:tcBorders>
              <w:bottom w:val="single" w:sz="12" w:space="0" w:color="auto"/>
            </w:tcBorders>
          </w:tcPr>
          <w:p w14:paraId="584F6E4B" w14:textId="77777777" w:rsidR="002021B8" w:rsidRPr="00DC1722" w:rsidRDefault="002021B8" w:rsidP="00FE0375">
            <w:pPr>
              <w:keepNext/>
              <w:jc w:val="center"/>
              <w:rPr>
                <w:b/>
                <w:smallCaps/>
                <w:sz w:val="22"/>
                <w:szCs w:val="22"/>
              </w:rPr>
            </w:pPr>
            <w:r w:rsidRPr="00DC1722">
              <w:rPr>
                <w:b/>
                <w:smallCaps/>
                <w:sz w:val="22"/>
                <w:szCs w:val="22"/>
              </w:rPr>
              <w:t>Nom du Sous-Traitant</w:t>
            </w:r>
          </w:p>
        </w:tc>
        <w:tc>
          <w:tcPr>
            <w:tcW w:w="2799" w:type="dxa"/>
            <w:tcBorders>
              <w:bottom w:val="single" w:sz="12" w:space="0" w:color="auto"/>
            </w:tcBorders>
          </w:tcPr>
          <w:p w14:paraId="7A4720A3" w14:textId="77777777" w:rsidR="002021B8" w:rsidRPr="00DC1722" w:rsidRDefault="002021B8" w:rsidP="007045D7">
            <w:pPr>
              <w:keepNext/>
              <w:jc w:val="center"/>
              <w:rPr>
                <w:sz w:val="22"/>
                <w:szCs w:val="22"/>
              </w:rPr>
            </w:pPr>
            <w:r w:rsidRPr="00DC1722">
              <w:rPr>
                <w:b/>
                <w:smallCaps/>
                <w:sz w:val="22"/>
                <w:szCs w:val="22"/>
              </w:rPr>
              <w:t xml:space="preserve">montant de la prestation </w:t>
            </w:r>
            <w:r w:rsidR="007045D7" w:rsidRPr="00DC1722">
              <w:rPr>
                <w:b/>
                <w:smallCaps/>
                <w:sz w:val="22"/>
                <w:szCs w:val="22"/>
              </w:rPr>
              <w:t>sous-traitée</w:t>
            </w:r>
            <w:r w:rsidRPr="00DC1722">
              <w:rPr>
                <w:b/>
                <w:smallCaps/>
                <w:sz w:val="22"/>
                <w:szCs w:val="22"/>
              </w:rPr>
              <w:br/>
              <w:t>tva incluse</w:t>
            </w:r>
          </w:p>
        </w:tc>
      </w:tr>
      <w:tr w:rsidR="002021B8" w:rsidRPr="00DC1722" w14:paraId="0D4780E7" w14:textId="77777777" w:rsidTr="007045D7">
        <w:trPr>
          <w:cantSplit/>
        </w:trPr>
        <w:tc>
          <w:tcPr>
            <w:tcW w:w="4323" w:type="dxa"/>
            <w:tcBorders>
              <w:top w:val="single" w:sz="12" w:space="0" w:color="auto"/>
            </w:tcBorders>
          </w:tcPr>
          <w:p w14:paraId="6B7B06AF" w14:textId="77777777" w:rsidR="002021B8" w:rsidRPr="00DC1722" w:rsidRDefault="002021B8" w:rsidP="00FE0375">
            <w:pPr>
              <w:keepNext/>
              <w:jc w:val="center"/>
              <w:rPr>
                <w:sz w:val="22"/>
                <w:szCs w:val="22"/>
              </w:rPr>
            </w:pPr>
          </w:p>
        </w:tc>
        <w:tc>
          <w:tcPr>
            <w:tcW w:w="2693" w:type="dxa"/>
            <w:tcBorders>
              <w:top w:val="single" w:sz="12" w:space="0" w:color="auto"/>
            </w:tcBorders>
          </w:tcPr>
          <w:p w14:paraId="69BC51D2" w14:textId="77777777" w:rsidR="002021B8" w:rsidRPr="00DC1722" w:rsidRDefault="002021B8" w:rsidP="00FE0375">
            <w:pPr>
              <w:keepNext/>
              <w:jc w:val="center"/>
              <w:rPr>
                <w:sz w:val="22"/>
                <w:szCs w:val="22"/>
              </w:rPr>
            </w:pPr>
          </w:p>
        </w:tc>
        <w:tc>
          <w:tcPr>
            <w:tcW w:w="2799" w:type="dxa"/>
            <w:tcBorders>
              <w:top w:val="single" w:sz="12" w:space="0" w:color="auto"/>
            </w:tcBorders>
          </w:tcPr>
          <w:p w14:paraId="789BD501" w14:textId="77777777" w:rsidR="002021B8" w:rsidRPr="00DC1722" w:rsidRDefault="002021B8" w:rsidP="00FE0375">
            <w:pPr>
              <w:keepNext/>
              <w:jc w:val="center"/>
              <w:rPr>
                <w:sz w:val="22"/>
                <w:szCs w:val="22"/>
              </w:rPr>
            </w:pPr>
          </w:p>
        </w:tc>
      </w:tr>
      <w:tr w:rsidR="002021B8" w:rsidRPr="00DC1722" w14:paraId="4A9313A4" w14:textId="77777777" w:rsidTr="007045D7">
        <w:trPr>
          <w:cantSplit/>
        </w:trPr>
        <w:tc>
          <w:tcPr>
            <w:tcW w:w="4323" w:type="dxa"/>
          </w:tcPr>
          <w:p w14:paraId="0B28C303" w14:textId="77777777" w:rsidR="002021B8" w:rsidRPr="00DC1722" w:rsidRDefault="002021B8" w:rsidP="00FE0375">
            <w:pPr>
              <w:keepNext/>
              <w:jc w:val="center"/>
              <w:rPr>
                <w:sz w:val="22"/>
                <w:szCs w:val="22"/>
              </w:rPr>
            </w:pPr>
          </w:p>
        </w:tc>
        <w:tc>
          <w:tcPr>
            <w:tcW w:w="2693" w:type="dxa"/>
          </w:tcPr>
          <w:p w14:paraId="35CDFA32" w14:textId="77777777" w:rsidR="002021B8" w:rsidRPr="00DC1722" w:rsidRDefault="002021B8" w:rsidP="00FE0375">
            <w:pPr>
              <w:keepNext/>
              <w:jc w:val="center"/>
              <w:rPr>
                <w:sz w:val="22"/>
                <w:szCs w:val="22"/>
              </w:rPr>
            </w:pPr>
          </w:p>
        </w:tc>
        <w:tc>
          <w:tcPr>
            <w:tcW w:w="2799" w:type="dxa"/>
          </w:tcPr>
          <w:p w14:paraId="3A041B2B" w14:textId="77777777" w:rsidR="002021B8" w:rsidRPr="00DC1722" w:rsidRDefault="002021B8" w:rsidP="00FE0375">
            <w:pPr>
              <w:keepNext/>
              <w:jc w:val="center"/>
              <w:rPr>
                <w:sz w:val="22"/>
                <w:szCs w:val="22"/>
              </w:rPr>
            </w:pPr>
          </w:p>
        </w:tc>
      </w:tr>
      <w:tr w:rsidR="002021B8" w:rsidRPr="00DC1722" w14:paraId="70A5D474" w14:textId="77777777" w:rsidTr="007045D7">
        <w:trPr>
          <w:cantSplit/>
        </w:trPr>
        <w:tc>
          <w:tcPr>
            <w:tcW w:w="4323" w:type="dxa"/>
            <w:tcBorders>
              <w:top w:val="single" w:sz="12" w:space="0" w:color="auto"/>
              <w:bottom w:val="single" w:sz="12" w:space="0" w:color="auto"/>
            </w:tcBorders>
          </w:tcPr>
          <w:p w14:paraId="07655E50" w14:textId="77777777" w:rsidR="002021B8" w:rsidRPr="00DC1722" w:rsidRDefault="002021B8" w:rsidP="00FE0375">
            <w:pPr>
              <w:jc w:val="center"/>
              <w:rPr>
                <w:sz w:val="22"/>
                <w:szCs w:val="22"/>
              </w:rPr>
            </w:pPr>
            <w:r w:rsidRPr="00DC1722">
              <w:rPr>
                <w:b/>
                <w:sz w:val="22"/>
                <w:szCs w:val="22"/>
              </w:rPr>
              <w:t>TOTAL</w:t>
            </w:r>
          </w:p>
        </w:tc>
        <w:tc>
          <w:tcPr>
            <w:tcW w:w="2693" w:type="dxa"/>
            <w:tcBorders>
              <w:top w:val="single" w:sz="12" w:space="0" w:color="auto"/>
              <w:bottom w:val="single" w:sz="12" w:space="0" w:color="auto"/>
            </w:tcBorders>
          </w:tcPr>
          <w:p w14:paraId="56DFCD79" w14:textId="77777777" w:rsidR="002021B8" w:rsidRPr="00DC1722" w:rsidRDefault="002021B8" w:rsidP="00FE0375">
            <w:pPr>
              <w:jc w:val="center"/>
              <w:rPr>
                <w:sz w:val="22"/>
                <w:szCs w:val="22"/>
              </w:rPr>
            </w:pPr>
          </w:p>
        </w:tc>
        <w:tc>
          <w:tcPr>
            <w:tcW w:w="2799" w:type="dxa"/>
            <w:tcBorders>
              <w:top w:val="single" w:sz="12" w:space="0" w:color="auto"/>
              <w:bottom w:val="single" w:sz="12" w:space="0" w:color="auto"/>
            </w:tcBorders>
          </w:tcPr>
          <w:p w14:paraId="62DA6D74" w14:textId="77777777" w:rsidR="002021B8" w:rsidRPr="00DC1722" w:rsidRDefault="002021B8" w:rsidP="00FE0375">
            <w:pPr>
              <w:jc w:val="center"/>
              <w:rPr>
                <w:sz w:val="22"/>
                <w:szCs w:val="22"/>
              </w:rPr>
            </w:pPr>
          </w:p>
        </w:tc>
      </w:tr>
    </w:tbl>
    <w:p w14:paraId="24D453C3" w14:textId="77777777" w:rsidR="002021B8" w:rsidRPr="00DC1722" w:rsidRDefault="002021B8" w:rsidP="002021B8">
      <w:pPr>
        <w:rPr>
          <w:rFonts w:eastAsia="Arial Unicode MS"/>
          <w:sz w:val="22"/>
          <w:szCs w:val="22"/>
        </w:rPr>
      </w:pPr>
    </w:p>
    <w:p w14:paraId="009E2FCB" w14:textId="77777777" w:rsidR="008E625A" w:rsidRPr="00DC1722" w:rsidRDefault="00CF7829" w:rsidP="00CF7829">
      <w:pPr>
        <w:pStyle w:val="Titre1"/>
        <w:rPr>
          <w:rFonts w:ascii="Marianne" w:hAnsi="Marianne"/>
          <w:szCs w:val="22"/>
        </w:rPr>
      </w:pPr>
      <w:r w:rsidRPr="00DC1722">
        <w:rPr>
          <w:rFonts w:ascii="Marianne" w:hAnsi="Marianne"/>
          <w:szCs w:val="22"/>
        </w:rPr>
        <w:t>- NANTISSEMENT OU CESSION DE CREANCE</w:t>
      </w:r>
    </w:p>
    <w:p w14:paraId="4F9C2AF4" w14:textId="77777777" w:rsidR="00BB549B" w:rsidRPr="003B5214" w:rsidRDefault="00BB549B" w:rsidP="003B5214">
      <w:pPr>
        <w:rPr>
          <w:u w:val="dotted"/>
        </w:rPr>
      </w:pPr>
      <w:r w:rsidRPr="00DC1722">
        <w:t>Le montant maximal de la créance que je pourrais céder ou présenter en nantissement est ainsi, hors TVA, de (en toutes lettres) : .</w:t>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p>
    <w:p w14:paraId="3528B2ED" w14:textId="73599E47" w:rsidR="00BB549B" w:rsidRPr="00DC1722" w:rsidRDefault="00BB549B" w:rsidP="003B5214">
      <w:r w:rsidRPr="00DC1722">
        <w:t xml:space="preserve">Conformément à l’article R.2193-1 du code de la commande publique, toute notification de cession ou de nantissement relative au présent </w:t>
      </w:r>
      <w:r w:rsidR="0029106D">
        <w:t>marché</w:t>
      </w:r>
      <w:r w:rsidRPr="00DC1722">
        <w:t xml:space="preserve"> sera faite auprès de l’Agent Comptable de l’agence publique pour l’immobilier de la justice.</w:t>
      </w:r>
    </w:p>
    <w:p w14:paraId="7564FCB2" w14:textId="3C3D3C98"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 xml:space="preserve">DUREE </w:t>
      </w:r>
      <w:r w:rsidR="00FB7BD0">
        <w:rPr>
          <w:rFonts w:ascii="Marianne" w:hAnsi="Marianne"/>
          <w:szCs w:val="22"/>
        </w:rPr>
        <w:t>du marché</w:t>
      </w:r>
    </w:p>
    <w:p w14:paraId="3E3F2742" w14:textId="53F7073C" w:rsidR="00B47B1D" w:rsidRDefault="00B47B1D" w:rsidP="003B5214">
      <w:r w:rsidRPr="00DC1722">
        <w:t xml:space="preserve">La durée </w:t>
      </w:r>
      <w:r w:rsidR="00FB7BD0">
        <w:t>du marché</w:t>
      </w:r>
      <w:r w:rsidRPr="00DC1722">
        <w:t xml:space="preserve"> est de 12 mois à compter de </w:t>
      </w:r>
      <w:r w:rsidR="00125A3D">
        <w:t>s</w:t>
      </w:r>
      <w:r w:rsidRPr="00DC1722">
        <w:t>a notification</w:t>
      </w:r>
      <w:r w:rsidR="00125A3D">
        <w:t xml:space="preserve">. </w:t>
      </w:r>
    </w:p>
    <w:p w14:paraId="26ED5A4E" w14:textId="77777777"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REGLEMENT DES COMPTES</w:t>
      </w:r>
    </w:p>
    <w:p w14:paraId="7AAE1762" w14:textId="77777777" w:rsidR="008E625A" w:rsidRPr="00DC1722" w:rsidRDefault="008E625A" w:rsidP="00CF7829">
      <w:pPr>
        <w:pStyle w:val="Titre2"/>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 xml:space="preserve">Paiements </w:t>
      </w:r>
    </w:p>
    <w:p w14:paraId="03C3FB86" w14:textId="6C9C40A3" w:rsidR="007045D7" w:rsidRPr="00DC1722" w:rsidRDefault="007045D7" w:rsidP="00133144">
      <w:r w:rsidRPr="00DC1722">
        <w:t xml:space="preserve">Les modalités de règlement des comptes </w:t>
      </w:r>
      <w:r w:rsidR="0029106D">
        <w:t>du marché</w:t>
      </w:r>
      <w:r w:rsidRPr="00DC1722">
        <w:t xml:space="preserve"> sont spécifiées à l’article </w:t>
      </w:r>
      <w:r w:rsidR="002C6B97" w:rsidRPr="00DC1722">
        <w:t>6</w:t>
      </w:r>
      <w:r w:rsidR="00A63703" w:rsidRPr="00DC1722">
        <w:t>.2</w:t>
      </w:r>
      <w:r w:rsidRPr="00DC1722">
        <w:t xml:space="preserve"> du CCAP.</w:t>
      </w:r>
    </w:p>
    <w:p w14:paraId="1094ECF8" w14:textId="77777777" w:rsidR="007045D7" w:rsidRPr="00133144" w:rsidRDefault="007045D7" w:rsidP="00133144">
      <w:pPr>
        <w:pStyle w:val="Lgende"/>
        <w:rPr>
          <w:bCs/>
          <w:sz w:val="20"/>
          <w:szCs w:val="18"/>
        </w:rPr>
      </w:pPr>
      <w:r w:rsidRPr="00133144">
        <w:rPr>
          <w:sz w:val="20"/>
          <w:szCs w:val="18"/>
        </w:rPr>
        <w:t xml:space="preserve">Paiement à un compte unique </w:t>
      </w:r>
    </w:p>
    <w:p w14:paraId="3C539CCB" w14:textId="2D06B6E8" w:rsidR="00133144" w:rsidRPr="00DC1722" w:rsidRDefault="00133144" w:rsidP="00133144">
      <w:pPr>
        <w:rPr>
          <w:rFonts w:eastAsia="Calibri"/>
          <w:u w:val="single"/>
          <w:lang w:eastAsia="en-US"/>
        </w:rPr>
      </w:pPr>
      <w:r w:rsidRPr="00DC1722">
        <w:t xml:space="preserve">Le maître de l’ouvrage se libérera des sommes dues au titre du présent </w:t>
      </w:r>
      <w:r w:rsidR="00FB7BD0">
        <w:t>marché</w:t>
      </w:r>
      <w:r w:rsidRPr="00DC1722">
        <w:t xml:space="preserve"> en en faisant porter le montant au crédit du compte suivant</w:t>
      </w:r>
      <w:r w:rsidRPr="00DC1722">
        <w:rPr>
          <w:rFonts w:ascii="Calibri" w:hAnsi="Calibri" w:cs="Calibri"/>
        </w:rPr>
        <w:t> </w:t>
      </w:r>
      <w:r w:rsidRPr="00DC1722">
        <w:t>:</w:t>
      </w:r>
      <w:bookmarkStart w:id="0" w:name="_Toc306265856"/>
      <w:bookmarkEnd w:id="0"/>
    </w:p>
    <w:p w14:paraId="6EB2E226" w14:textId="77777777" w:rsidR="00133144" w:rsidRPr="00133144" w:rsidRDefault="00133144" w:rsidP="00133144">
      <w:pPr>
        <w:overflowPunct/>
        <w:autoSpaceDE/>
        <w:autoSpaceDN/>
        <w:adjustRightInd/>
        <w:spacing w:before="200"/>
        <w:textAlignment w:val="auto"/>
        <w:rPr>
          <w:b/>
          <w:bCs/>
          <w:sz w:val="18"/>
          <w:szCs w:val="18"/>
        </w:rPr>
      </w:pPr>
    </w:p>
    <w:tbl>
      <w:tblPr>
        <w:tblW w:w="0" w:type="auto"/>
        <w:tblInd w:w="392" w:type="dxa"/>
        <w:tblCellMar>
          <w:left w:w="0" w:type="dxa"/>
          <w:right w:w="0" w:type="dxa"/>
        </w:tblCellMar>
        <w:tblLook w:val="04A0" w:firstRow="1" w:lastRow="0" w:firstColumn="1" w:lastColumn="0" w:noHBand="0" w:noVBand="1"/>
      </w:tblPr>
      <w:tblGrid>
        <w:gridCol w:w="9212"/>
      </w:tblGrid>
      <w:tr w:rsidR="00133144" w:rsidRPr="00DC1722" w14:paraId="4CF0C42C" w14:textId="77777777" w:rsidTr="00133144">
        <w:trPr>
          <w:trHeight w:val="1701"/>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F9AB3CE" w14:textId="77777777" w:rsidR="00133144" w:rsidRPr="00133144" w:rsidRDefault="00133144" w:rsidP="00C7194F">
            <w:pPr>
              <w:overflowPunct/>
              <w:autoSpaceDE/>
              <w:autoSpaceDN/>
              <w:adjustRightInd/>
              <w:spacing w:before="200"/>
              <w:jc w:val="center"/>
              <w:textAlignment w:val="auto"/>
              <w:rPr>
                <w:b/>
                <w:bCs/>
                <w:color w:val="EE0000"/>
                <w:sz w:val="18"/>
                <w:szCs w:val="18"/>
              </w:rPr>
            </w:pPr>
            <w:r w:rsidRPr="00133144">
              <w:rPr>
                <w:b/>
                <w:bCs/>
                <w:color w:val="EE0000"/>
                <w:sz w:val="18"/>
                <w:szCs w:val="18"/>
              </w:rPr>
              <w:lastRenderedPageBreak/>
              <w:t>COLLER LE RIB</w:t>
            </w:r>
          </w:p>
        </w:tc>
      </w:tr>
    </w:tbl>
    <w:p w14:paraId="4BA299C2" w14:textId="77777777" w:rsidR="002C6B97" w:rsidRPr="00133144" w:rsidRDefault="00177A73" w:rsidP="00133144">
      <w:pPr>
        <w:pStyle w:val="Lgende"/>
        <w:rPr>
          <w:sz w:val="20"/>
          <w:szCs w:val="18"/>
        </w:rPr>
      </w:pPr>
      <w:bookmarkStart w:id="1" w:name="_Toc306265858"/>
      <w:r w:rsidRPr="00133144">
        <w:rPr>
          <w:sz w:val="20"/>
          <w:szCs w:val="18"/>
        </w:rPr>
        <w:t>Paiement</w:t>
      </w:r>
      <w:r w:rsidR="002C6B97" w:rsidRPr="00133144">
        <w:rPr>
          <w:sz w:val="20"/>
          <w:szCs w:val="18"/>
        </w:rPr>
        <w:t xml:space="preserve"> sur compte multiple</w:t>
      </w:r>
      <w:r w:rsidR="002C6B97" w:rsidRPr="00133144">
        <w:rPr>
          <w:rFonts w:ascii="Calibri" w:hAnsi="Calibri" w:cs="Calibri"/>
          <w:sz w:val="20"/>
          <w:szCs w:val="18"/>
        </w:rPr>
        <w:t> </w:t>
      </w:r>
      <w:r w:rsidR="002C6B97" w:rsidRPr="00133144">
        <w:rPr>
          <w:sz w:val="20"/>
          <w:szCs w:val="18"/>
        </w:rPr>
        <w:t>:</w:t>
      </w:r>
    </w:p>
    <w:tbl>
      <w:tblPr>
        <w:tblW w:w="0" w:type="auto"/>
        <w:tblInd w:w="392" w:type="dxa"/>
        <w:tblCellMar>
          <w:left w:w="0" w:type="dxa"/>
          <w:right w:w="0" w:type="dxa"/>
        </w:tblCellMar>
        <w:tblLook w:val="04A0" w:firstRow="1" w:lastRow="0" w:firstColumn="1" w:lastColumn="0" w:noHBand="0" w:noVBand="1"/>
      </w:tblPr>
      <w:tblGrid>
        <w:gridCol w:w="9212"/>
      </w:tblGrid>
      <w:tr w:rsidR="002C6B97" w:rsidRPr="00DC1722" w14:paraId="4A19EE25" w14:textId="77777777" w:rsidTr="00133144">
        <w:trPr>
          <w:trHeight w:val="1701"/>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F19625" w14:textId="77777777" w:rsidR="002C6B97" w:rsidRPr="00133144" w:rsidRDefault="002C6B97" w:rsidP="00133144">
            <w:pPr>
              <w:overflowPunct/>
              <w:autoSpaceDE/>
              <w:autoSpaceDN/>
              <w:adjustRightInd/>
              <w:spacing w:before="200"/>
              <w:jc w:val="center"/>
              <w:textAlignment w:val="auto"/>
              <w:rPr>
                <w:b/>
                <w:bCs/>
                <w:color w:val="EE0000"/>
                <w:sz w:val="18"/>
                <w:szCs w:val="18"/>
              </w:rPr>
            </w:pPr>
            <w:bookmarkStart w:id="2" w:name="_Hlk214883777"/>
            <w:r w:rsidRPr="00DC1722">
              <w:rPr>
                <w:caps/>
                <w:sz w:val="18"/>
                <w:szCs w:val="18"/>
              </w:rPr>
              <w:t xml:space="preserve"> </w:t>
            </w:r>
            <w:r w:rsidRPr="00133144">
              <w:rPr>
                <w:b/>
                <w:bCs/>
                <w:color w:val="EE0000"/>
                <w:sz w:val="18"/>
                <w:szCs w:val="18"/>
              </w:rPr>
              <w:t>COLLER LE RIB</w:t>
            </w:r>
          </w:p>
        </w:tc>
      </w:tr>
      <w:bookmarkEnd w:id="2"/>
    </w:tbl>
    <w:p w14:paraId="5FD1E013" w14:textId="77777777" w:rsidR="00177A73" w:rsidRPr="00DC1722" w:rsidRDefault="00177A73"/>
    <w:tbl>
      <w:tblPr>
        <w:tblW w:w="0" w:type="auto"/>
        <w:tblInd w:w="392" w:type="dxa"/>
        <w:tblCellMar>
          <w:left w:w="0" w:type="dxa"/>
          <w:right w:w="0" w:type="dxa"/>
        </w:tblCellMar>
        <w:tblLook w:val="04A0" w:firstRow="1" w:lastRow="0" w:firstColumn="1" w:lastColumn="0" w:noHBand="0" w:noVBand="1"/>
      </w:tblPr>
      <w:tblGrid>
        <w:gridCol w:w="9214"/>
      </w:tblGrid>
      <w:tr w:rsidR="002C6B97" w:rsidRPr="00DC1722" w14:paraId="14D05969" w14:textId="77777777" w:rsidTr="00133144">
        <w:trPr>
          <w:trHeight w:val="1701"/>
        </w:trPr>
        <w:tc>
          <w:tcPr>
            <w:tcW w:w="9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8E228E" w14:textId="77777777" w:rsidR="002C6B97" w:rsidRPr="00133144" w:rsidRDefault="002C6B97" w:rsidP="00133144">
            <w:pPr>
              <w:overflowPunct/>
              <w:autoSpaceDE/>
              <w:autoSpaceDN/>
              <w:adjustRightInd/>
              <w:spacing w:before="200"/>
              <w:jc w:val="center"/>
              <w:textAlignment w:val="auto"/>
              <w:rPr>
                <w:rFonts w:eastAsia="Calibri" w:cs="Arial"/>
                <w:color w:val="EE0000"/>
                <w:sz w:val="18"/>
                <w:szCs w:val="18"/>
                <w:u w:val="single"/>
                <w:lang w:eastAsia="en-US"/>
              </w:rPr>
            </w:pPr>
            <w:r w:rsidRPr="00133144">
              <w:rPr>
                <w:b/>
                <w:bCs/>
                <w:color w:val="EE0000"/>
                <w:sz w:val="18"/>
                <w:szCs w:val="18"/>
              </w:rPr>
              <w:t>COLLER LE RIB</w:t>
            </w:r>
          </w:p>
        </w:tc>
      </w:tr>
    </w:tbl>
    <w:p w14:paraId="1802D0FC" w14:textId="77777777" w:rsidR="002C6B97" w:rsidRPr="00DC1722" w:rsidRDefault="002C6B97" w:rsidP="00DC1722"/>
    <w:p w14:paraId="3F182418" w14:textId="77777777" w:rsidR="007045D7" w:rsidRPr="00DC1722" w:rsidRDefault="007045D7" w:rsidP="007045D7">
      <w:pPr>
        <w:keepNext/>
        <w:overflowPunct/>
        <w:autoSpaceDE/>
        <w:autoSpaceDN/>
        <w:adjustRightInd/>
        <w:spacing w:before="200"/>
        <w:textAlignment w:val="auto"/>
        <w:rPr>
          <w:rFonts w:cs="Calibri"/>
          <w:b/>
          <w:bCs/>
          <w:sz w:val="22"/>
          <w:szCs w:val="18"/>
        </w:rPr>
      </w:pPr>
      <w:r w:rsidRPr="00DC1722">
        <w:rPr>
          <w:rFonts w:cs="Calibri"/>
          <w:b/>
          <w:bCs/>
          <w:sz w:val="22"/>
          <w:szCs w:val="18"/>
        </w:rPr>
        <w:t>Modification des coordonnées bancaires</w:t>
      </w:r>
      <w:bookmarkEnd w:id="1"/>
    </w:p>
    <w:p w14:paraId="1C2D90AD" w14:textId="49FD091E" w:rsidR="007045D7" w:rsidRPr="00DC1722" w:rsidRDefault="007045D7" w:rsidP="00133144">
      <w:r w:rsidRPr="00DC1722">
        <w:t xml:space="preserve">En cas de modification des coordonnées bancaires en cours d’exécution </w:t>
      </w:r>
      <w:r w:rsidR="00FB7BD0">
        <w:t>du marché</w:t>
      </w:r>
      <w:r w:rsidRPr="00DC1722">
        <w:t>, le titulaire doit impérativement, dans les plus brefs délais, notifier ce changement par courrier à l’attention de l’agence comptable de l’APIJ et fournir le RIB correspondant.</w:t>
      </w:r>
    </w:p>
    <w:p w14:paraId="1B13FC2A" w14:textId="77777777" w:rsidR="008E625A" w:rsidRPr="00DC1722" w:rsidRDefault="008E625A" w:rsidP="00CF7829">
      <w:pPr>
        <w:pStyle w:val="Titre2"/>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Avance</w:t>
      </w:r>
    </w:p>
    <w:p w14:paraId="68BD9D63" w14:textId="77777777" w:rsidR="00494E12" w:rsidRPr="00DC1722" w:rsidRDefault="00494E12" w:rsidP="00133144">
      <w:r w:rsidRPr="00DC1722">
        <w:t>(Rayer la mention inutile)</w:t>
      </w:r>
    </w:p>
    <w:p w14:paraId="01FFD111" w14:textId="3D9F61CD" w:rsidR="00125A3D" w:rsidRPr="00D32F8E" w:rsidRDefault="00125A3D" w:rsidP="00125A3D">
      <w:pPr>
        <w:numPr>
          <w:ilvl w:val="0"/>
          <w:numId w:val="32"/>
        </w:numPr>
        <w:overflowPunct/>
        <w:autoSpaceDE/>
        <w:autoSpaceDN/>
        <w:adjustRightInd/>
        <w:spacing w:after="60"/>
        <w:textAlignment w:val="auto"/>
        <w:rPr>
          <w:rFonts w:cs="Arial"/>
        </w:rPr>
      </w:pPr>
      <w:r w:rsidRPr="00D477CD">
        <w:rPr>
          <w:rFonts w:cs="Arial"/>
        </w:rPr>
        <w:t xml:space="preserve">Je refuse de percevoir l'avance prévue à </w:t>
      </w:r>
      <w:r w:rsidRPr="00D32F8E">
        <w:rPr>
          <w:rFonts w:cs="Arial"/>
        </w:rPr>
        <w:t xml:space="preserve">l'article </w:t>
      </w:r>
      <w:r>
        <w:rPr>
          <w:rFonts w:cs="Arial"/>
        </w:rPr>
        <w:t>6.1</w:t>
      </w:r>
      <w:r w:rsidRPr="00D32F8E">
        <w:rPr>
          <w:rFonts w:cs="Arial"/>
        </w:rPr>
        <w:t xml:space="preserve"> du C.C.A.P.</w:t>
      </w:r>
    </w:p>
    <w:p w14:paraId="1145F371" w14:textId="1A254032" w:rsidR="00125A3D" w:rsidRPr="000B0C98" w:rsidRDefault="00125A3D" w:rsidP="000B0C98">
      <w:pPr>
        <w:numPr>
          <w:ilvl w:val="0"/>
          <w:numId w:val="32"/>
        </w:numPr>
        <w:overflowPunct/>
        <w:autoSpaceDE/>
        <w:autoSpaceDN/>
        <w:adjustRightInd/>
        <w:spacing w:after="60"/>
        <w:textAlignment w:val="auto"/>
        <w:rPr>
          <w:rFonts w:cs="Arial"/>
        </w:rPr>
      </w:pPr>
      <w:r w:rsidRPr="00D32F8E">
        <w:rPr>
          <w:rFonts w:cs="Arial"/>
        </w:rPr>
        <w:t xml:space="preserve">Je ne refuse pas de percevoir l'avance prévue à l'article </w:t>
      </w:r>
      <w:r>
        <w:rPr>
          <w:rFonts w:cs="Arial"/>
        </w:rPr>
        <w:t xml:space="preserve">6.1 </w:t>
      </w:r>
      <w:r w:rsidRPr="00D32F8E">
        <w:rPr>
          <w:rFonts w:cs="Arial"/>
        </w:rPr>
        <w:t>du C.C.A.P.</w:t>
      </w:r>
    </w:p>
    <w:p w14:paraId="5B523C94" w14:textId="786C894B" w:rsidR="00125A3D" w:rsidRPr="005B2DA0" w:rsidRDefault="00125A3D" w:rsidP="00125A3D">
      <w:pPr>
        <w:rPr>
          <w:rFonts w:cs="Arial"/>
        </w:rPr>
      </w:pPr>
      <w:r w:rsidRPr="005B2DA0">
        <w:rPr>
          <w:rFonts w:cs="Arial"/>
        </w:rPr>
        <w:t>Le candidat doit indiquer s’il est une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7CEAD40D" w14:textId="77777777" w:rsidR="00125A3D" w:rsidRPr="005B2DA0" w:rsidRDefault="00125A3D" w:rsidP="00125A3D">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Oui</w:t>
      </w:r>
    </w:p>
    <w:p w14:paraId="57D5F234" w14:textId="77777777" w:rsidR="00125A3D" w:rsidRPr="005B2DA0" w:rsidRDefault="00125A3D" w:rsidP="00125A3D">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Non</w:t>
      </w:r>
    </w:p>
    <w:p w14:paraId="37637F97" w14:textId="77777777" w:rsidR="00125A3D" w:rsidRPr="00DC1722" w:rsidRDefault="00125A3D" w:rsidP="00133144"/>
    <w:p w14:paraId="72D44541" w14:textId="77777777" w:rsidR="00494E12" w:rsidRPr="00DC1722" w:rsidRDefault="00494E12" w:rsidP="00494E12">
      <w:pPr>
        <w:pStyle w:val="En-tte"/>
        <w:tabs>
          <w:tab w:val="clear" w:pos="4536"/>
          <w:tab w:val="clear" w:pos="9072"/>
        </w:tabs>
        <w:rPr>
          <w:rFonts w:cs="Arial"/>
          <w:sz w:val="18"/>
          <w:szCs w:val="18"/>
        </w:rPr>
      </w:pPr>
    </w:p>
    <w:tbl>
      <w:tblPr>
        <w:tblW w:w="0" w:type="auto"/>
        <w:tblInd w:w="3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34"/>
      </w:tblGrid>
      <w:tr w:rsidR="007E697B" w:rsidRPr="00C7194F" w14:paraId="53982197" w14:textId="77777777" w:rsidTr="00C7194F">
        <w:trPr>
          <w:trHeight w:val="3288"/>
        </w:trPr>
        <w:tc>
          <w:tcPr>
            <w:tcW w:w="10205" w:type="dxa"/>
          </w:tcPr>
          <w:p w14:paraId="5471D3C3" w14:textId="77777777" w:rsidR="007E697B" w:rsidRPr="000101E9" w:rsidRDefault="007E697B" w:rsidP="007E697B">
            <w:r w:rsidRPr="000101E9">
              <w:lastRenderedPageBreak/>
              <w:t>Fait en un seul original</w:t>
            </w:r>
            <w:r w:rsidRPr="00C7194F">
              <w:rPr>
                <w:rFonts w:ascii="Calibri" w:hAnsi="Calibri" w:cs="Calibri"/>
              </w:rPr>
              <w:t>,</w:t>
            </w:r>
            <w:r w:rsidRPr="000101E9">
              <w:t xml:space="preserve"> </w:t>
            </w:r>
          </w:p>
          <w:p w14:paraId="2DD5B123" w14:textId="050AB0A8" w:rsidR="007E697B" w:rsidRPr="000101E9" w:rsidRDefault="00454D40" w:rsidP="007E697B">
            <w:r>
              <w:t>A</w:t>
            </w:r>
            <w:r w:rsidR="007E697B" w:rsidRPr="000101E9">
              <w:tab/>
            </w:r>
            <w:r w:rsidR="007E697B" w:rsidRPr="000101E9">
              <w:tab/>
            </w:r>
            <w:r w:rsidR="007E697B" w:rsidRPr="000101E9">
              <w:tab/>
            </w:r>
          </w:p>
          <w:p w14:paraId="79F9689F" w14:textId="43091F48" w:rsidR="007E697B" w:rsidRPr="000101E9" w:rsidRDefault="00454D40" w:rsidP="007E697B">
            <w:r>
              <w:t>L</w:t>
            </w:r>
            <w:r w:rsidR="007E697B" w:rsidRPr="000101E9">
              <w:t>e</w:t>
            </w:r>
          </w:p>
          <w:p w14:paraId="702FA4F4" w14:textId="76439C92" w:rsidR="007E697B" w:rsidRPr="00C7194F" w:rsidRDefault="00454D40" w:rsidP="007E697B">
            <w:pPr>
              <w:rPr>
                <w:i/>
              </w:rPr>
            </w:pPr>
            <w:r>
              <w:rPr>
                <w:i/>
              </w:rPr>
              <w:t>E</w:t>
            </w:r>
            <w:r w:rsidR="007E697B" w:rsidRPr="00C7194F">
              <w:rPr>
                <w:i/>
              </w:rPr>
              <w:t>n cas de signature manuscrite, mention “</w:t>
            </w:r>
            <w:r w:rsidR="007E697B" w:rsidRPr="00C7194F">
              <w:rPr>
                <w:rFonts w:ascii="Calibri" w:hAnsi="Calibri" w:cs="Calibri"/>
                <w:i/>
              </w:rPr>
              <w:t> </w:t>
            </w:r>
            <w:r w:rsidR="007E697B" w:rsidRPr="00C7194F">
              <w:rPr>
                <w:i/>
              </w:rPr>
              <w:t>Lu et Approuv</w:t>
            </w:r>
            <w:r w:rsidR="007E697B" w:rsidRPr="00C7194F">
              <w:rPr>
                <w:rFonts w:cs="Marianne"/>
                <w:i/>
              </w:rPr>
              <w:t>é</w:t>
            </w:r>
            <w:r w:rsidR="007E697B" w:rsidRPr="00C7194F">
              <w:rPr>
                <w:rFonts w:ascii="Calibri" w:hAnsi="Calibri" w:cs="Calibri"/>
                <w:i/>
              </w:rPr>
              <w:t> </w:t>
            </w:r>
            <w:r w:rsidR="007E697B" w:rsidRPr="00C7194F">
              <w:rPr>
                <w:rFonts w:cs="Marianne"/>
                <w:i/>
              </w:rPr>
              <w:t>”</w:t>
            </w:r>
          </w:p>
          <w:p w14:paraId="6ED814F5" w14:textId="77777777" w:rsidR="007E697B" w:rsidRPr="000101E9" w:rsidRDefault="007E697B" w:rsidP="007E697B">
            <w:r w:rsidRPr="000101E9">
              <w:t>Signature du titulaire ou, en cas de groupement, des cotraitants</w:t>
            </w:r>
          </w:p>
          <w:p w14:paraId="72A8DFA1" w14:textId="77777777" w:rsidR="007E697B" w:rsidRPr="00C7194F" w:rsidRDefault="007E697B" w:rsidP="007E697B">
            <w:pPr>
              <w:rPr>
                <w:rFonts w:cs="Arial"/>
                <w:sz w:val="22"/>
                <w:szCs w:val="22"/>
              </w:rPr>
            </w:pPr>
          </w:p>
        </w:tc>
      </w:tr>
    </w:tbl>
    <w:p w14:paraId="1F4C903C" w14:textId="77777777" w:rsidR="00644AF2" w:rsidRPr="00133144" w:rsidRDefault="00FF20F4" w:rsidP="007E697B">
      <w:pPr>
        <w:rPr>
          <w:rFonts w:cs="Arial"/>
          <w:b/>
          <w:bCs/>
        </w:rPr>
      </w:pPr>
      <w:r w:rsidRPr="00DC1722">
        <w:rPr>
          <w:rFonts w:cs="Arial"/>
          <w:sz w:val="22"/>
          <w:szCs w:val="22"/>
        </w:rPr>
        <w:br w:type="page"/>
      </w:r>
      <w:r w:rsidR="00644AF2" w:rsidRPr="00133144">
        <w:rPr>
          <w:rFonts w:cs="Arial"/>
          <w:b/>
          <w:bCs/>
        </w:rPr>
        <w:lastRenderedPageBreak/>
        <w:t xml:space="preserve">Acceptation de l’offre </w:t>
      </w:r>
    </w:p>
    <w:p w14:paraId="57461953" w14:textId="77777777" w:rsidR="00644AF2" w:rsidRPr="00133144" w:rsidRDefault="00644AF2" w:rsidP="00133144">
      <w:pPr>
        <w:pBdr>
          <w:top w:val="single" w:sz="4" w:space="1" w:color="auto"/>
          <w:left w:val="single" w:sz="4" w:space="4" w:color="auto"/>
          <w:bottom w:val="single" w:sz="4" w:space="1" w:color="auto"/>
          <w:right w:val="single" w:sz="4" w:space="4" w:color="auto"/>
        </w:pBdr>
      </w:pPr>
      <w:r w:rsidRPr="00133144">
        <w:t>Est acceptée la présente offre pour valoir acte d’engagement</w:t>
      </w:r>
    </w:p>
    <w:p w14:paraId="37466297" w14:textId="7F5735A2" w:rsidR="00644AF2" w:rsidRPr="00133144" w:rsidRDefault="00742426" w:rsidP="00133144">
      <w:pPr>
        <w:pBdr>
          <w:top w:val="single" w:sz="4" w:space="1" w:color="auto"/>
          <w:left w:val="single" w:sz="4" w:space="4" w:color="auto"/>
          <w:bottom w:val="single" w:sz="4" w:space="1" w:color="auto"/>
          <w:right w:val="single" w:sz="4" w:space="4" w:color="auto"/>
        </w:pBdr>
      </w:pPr>
      <w:r>
        <w:t xml:space="preserve">Le pouvoir adjudicateur </w:t>
      </w:r>
    </w:p>
    <w:p w14:paraId="224101BD" w14:textId="77777777" w:rsidR="00644AF2" w:rsidRPr="00133144" w:rsidRDefault="00644AF2" w:rsidP="00133144">
      <w:pPr>
        <w:pBdr>
          <w:top w:val="single" w:sz="4" w:space="1" w:color="auto"/>
          <w:left w:val="single" w:sz="4" w:space="4" w:color="auto"/>
          <w:bottom w:val="single" w:sz="4" w:space="1" w:color="auto"/>
          <w:right w:val="single" w:sz="4" w:space="4" w:color="auto"/>
        </w:pBdr>
      </w:pPr>
      <w:r w:rsidRPr="00133144">
        <w:t>A</w:t>
      </w:r>
      <w:r w:rsidR="00133144" w:rsidRPr="00133144">
        <w:t>u Kremlin-Bicêtre</w:t>
      </w:r>
      <w:r w:rsidRPr="00133144">
        <w:t>, le</w:t>
      </w:r>
    </w:p>
    <w:p w14:paraId="32EC830E"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366C904B"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7DE86FC6"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5914F9A9"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14BAB69E"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59FC864A"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47B8BC3E" w14:textId="40022B46" w:rsidR="00494E12" w:rsidRPr="00454D40" w:rsidRDefault="00494E12" w:rsidP="000101E9">
      <w:pPr>
        <w:pStyle w:val="Titre1"/>
        <w:numPr>
          <w:ilvl w:val="0"/>
          <w:numId w:val="0"/>
        </w:numPr>
        <w:rPr>
          <w:rFonts w:ascii="Marianne" w:hAnsi="Marianne"/>
          <w:strike/>
          <w:sz w:val="28"/>
          <w:szCs w:val="28"/>
        </w:rPr>
      </w:pPr>
    </w:p>
    <w:p w14:paraId="0EA8BC04" w14:textId="53D9B534" w:rsidR="00753EAC" w:rsidRPr="00753EAC" w:rsidRDefault="00C766E9" w:rsidP="00753EAC">
      <w:pPr>
        <w:pStyle w:val="Titre1"/>
        <w:numPr>
          <w:ilvl w:val="0"/>
          <w:numId w:val="0"/>
        </w:numPr>
        <w:ind w:left="210"/>
        <w:jc w:val="center"/>
        <w:rPr>
          <w:rFonts w:ascii="Marianne" w:hAnsi="Marianne"/>
          <w:sz w:val="28"/>
          <w:szCs w:val="28"/>
        </w:rPr>
      </w:pPr>
      <w:r w:rsidRPr="00DC1722">
        <w:rPr>
          <w:rFonts w:ascii="Marianne" w:hAnsi="Marianne"/>
          <w:sz w:val="28"/>
          <w:szCs w:val="28"/>
        </w:rPr>
        <w:t xml:space="preserve">Annexe </w:t>
      </w:r>
      <w:r w:rsidR="00AB0212">
        <w:rPr>
          <w:rFonts w:ascii="Marianne" w:hAnsi="Marianne"/>
          <w:sz w:val="28"/>
          <w:szCs w:val="28"/>
        </w:rPr>
        <w:t>1</w:t>
      </w:r>
      <w:r w:rsidRPr="00DC1722">
        <w:rPr>
          <w:rFonts w:ascii="Marianne" w:hAnsi="Marianne"/>
          <w:sz w:val="28"/>
          <w:szCs w:val="28"/>
        </w:rPr>
        <w:t xml:space="preserve"> –</w:t>
      </w:r>
      <w:r w:rsidR="00177A73" w:rsidRPr="00DC1722">
        <w:rPr>
          <w:rFonts w:ascii="Marianne" w:hAnsi="Marianne"/>
        </w:rPr>
        <w:t xml:space="preserve"> </w:t>
      </w:r>
      <w:r w:rsidR="00177A73" w:rsidRPr="00DC1722">
        <w:rPr>
          <w:rFonts w:ascii="Marianne" w:hAnsi="Marianne"/>
          <w:sz w:val="28"/>
          <w:szCs w:val="28"/>
        </w:rPr>
        <w:t>Déclaration de sous-traitance</w:t>
      </w:r>
    </w:p>
    <w:sectPr w:rsidR="00753EAC" w:rsidRPr="00753EAC" w:rsidSect="00D57A5B">
      <w:footerReference w:type="default" r:id="rId11"/>
      <w:pgSz w:w="11909" w:h="16834"/>
      <w:pgMar w:top="1276" w:right="851" w:bottom="1276" w:left="1276"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A4C47" w14:textId="77777777" w:rsidR="00873460" w:rsidRDefault="00873460">
      <w:r>
        <w:separator/>
      </w:r>
    </w:p>
  </w:endnote>
  <w:endnote w:type="continuationSeparator" w:id="0">
    <w:p w14:paraId="246FC2AE" w14:textId="77777777" w:rsidR="00873460" w:rsidRDefault="0087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C63B6" w14:textId="7F4977DC" w:rsidR="007B64E0" w:rsidRPr="00F5285F" w:rsidRDefault="007B64E0" w:rsidP="007B64E0">
    <w:pPr>
      <w:pStyle w:val="Pieddepage"/>
      <w:pBdr>
        <w:top w:val="single" w:sz="4" w:space="0" w:color="auto"/>
      </w:pBdr>
      <w:tabs>
        <w:tab w:val="clear" w:pos="4536"/>
        <w:tab w:val="clear" w:pos="9072"/>
        <w:tab w:val="center" w:pos="4820"/>
        <w:tab w:val="right" w:pos="9781"/>
      </w:tabs>
      <w:jc w:val="left"/>
      <w:rPr>
        <w:b/>
        <w:sz w:val="16"/>
        <w:szCs w:val="16"/>
      </w:rPr>
    </w:pPr>
    <w:r w:rsidRPr="00F5285F">
      <w:rPr>
        <w:sz w:val="16"/>
        <w:szCs w:val="24"/>
      </w:rPr>
      <w:t xml:space="preserve">APIJ – </w:t>
    </w:r>
    <w:r w:rsidR="00F5285F" w:rsidRPr="00F5285F">
      <w:rPr>
        <w:sz w:val="16"/>
        <w:szCs w:val="24"/>
      </w:rPr>
      <w:t>NPJ LILLE</w:t>
    </w:r>
    <w:r w:rsidRPr="00F5285F">
      <w:rPr>
        <w:sz w:val="16"/>
        <w:szCs w:val="24"/>
      </w:rPr>
      <w:t xml:space="preserve"> – </w:t>
    </w:r>
    <w:r w:rsidR="00D221CD" w:rsidRPr="00D221CD">
      <w:rPr>
        <w:sz w:val="16"/>
        <w:szCs w:val="24"/>
      </w:rPr>
      <w:t>Marché pour la fourniture</w:t>
    </w:r>
    <w:r w:rsidR="00F7253C" w:rsidRPr="004B5E18">
      <w:rPr>
        <w:sz w:val="16"/>
        <w:szCs w:val="24"/>
      </w:rPr>
      <w:t>, la livraison</w:t>
    </w:r>
    <w:r w:rsidR="00D221CD" w:rsidRPr="00D221CD">
      <w:rPr>
        <w:sz w:val="16"/>
        <w:szCs w:val="24"/>
      </w:rPr>
      <w:t xml:space="preserve"> et l’installation des équipements de cuisine des espaces de restauration </w:t>
    </w:r>
    <w:r w:rsidRPr="00F5285F">
      <w:rPr>
        <w:sz w:val="16"/>
        <w:szCs w:val="24"/>
      </w:rPr>
      <w:t>– AE</w:t>
    </w:r>
    <w:r w:rsidRPr="00F5285F">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DFF2E" w14:textId="3403BBE3" w:rsidR="00396F0D" w:rsidRDefault="00396F0D" w:rsidP="00F15E38">
    <w:pPr>
      <w:pStyle w:val="Pieddepage"/>
      <w:pBdr>
        <w:top w:val="single" w:sz="4" w:space="0" w:color="auto"/>
      </w:pBdr>
      <w:tabs>
        <w:tab w:val="clear" w:pos="4536"/>
        <w:tab w:val="clear" w:pos="9072"/>
        <w:tab w:val="center" w:pos="4820"/>
        <w:tab w:val="right" w:pos="9781"/>
      </w:tabs>
      <w:jc w:val="left"/>
      <w:rPr>
        <w:sz w:val="16"/>
        <w:szCs w:val="24"/>
      </w:rPr>
    </w:pPr>
    <w:r w:rsidRPr="00F5285F">
      <w:rPr>
        <w:sz w:val="16"/>
        <w:szCs w:val="24"/>
      </w:rPr>
      <w:t xml:space="preserve">APIJ – NPJ LILLE – </w:t>
    </w:r>
    <w:r w:rsidRPr="00D221CD">
      <w:rPr>
        <w:sz w:val="16"/>
        <w:szCs w:val="24"/>
      </w:rPr>
      <w:t xml:space="preserve">Marché pour la fourniture et l’installation des équipements de cuisine des espaces de restauration </w:t>
    </w:r>
    <w:r w:rsidRPr="00F5285F">
      <w:rPr>
        <w:sz w:val="16"/>
        <w:szCs w:val="24"/>
      </w:rPr>
      <w:t>– AE</w:t>
    </w:r>
    <w:r w:rsidRPr="0027678E">
      <w:rPr>
        <w:sz w:val="16"/>
        <w:szCs w:val="24"/>
      </w:rPr>
      <w:t xml:space="preserve"> </w:t>
    </w:r>
    <w:r w:rsidR="00753EAC">
      <w:rPr>
        <w:sz w:val="16"/>
        <w:szCs w:val="24"/>
      </w:rPr>
      <w:t>Offre de base</w:t>
    </w:r>
  </w:p>
  <w:p w14:paraId="63E27719" w14:textId="6BACBE38" w:rsidR="001D5B31" w:rsidRPr="0027678E" w:rsidRDefault="001D5B31" w:rsidP="00396F0D">
    <w:pPr>
      <w:pStyle w:val="Pieddepage"/>
      <w:pBdr>
        <w:top w:val="single" w:sz="4" w:space="0" w:color="auto"/>
      </w:pBdr>
      <w:tabs>
        <w:tab w:val="clear" w:pos="4536"/>
        <w:tab w:val="clear" w:pos="9072"/>
        <w:tab w:val="center" w:pos="4820"/>
        <w:tab w:val="right" w:pos="9781"/>
      </w:tabs>
      <w:jc w:val="right"/>
      <w:rPr>
        <w:b/>
        <w:sz w:val="16"/>
        <w:szCs w:val="16"/>
      </w:rPr>
    </w:pPr>
    <w:r w:rsidRPr="0027678E">
      <w:rPr>
        <w:sz w:val="16"/>
        <w:szCs w:val="16"/>
      </w:rPr>
      <w:t xml:space="preserve">Page </w:t>
    </w:r>
    <w:r w:rsidRPr="0027678E">
      <w:rPr>
        <w:b/>
        <w:sz w:val="16"/>
        <w:szCs w:val="16"/>
      </w:rPr>
      <w:fldChar w:fldCharType="begin"/>
    </w:r>
    <w:r w:rsidRPr="0027678E">
      <w:rPr>
        <w:b/>
        <w:sz w:val="16"/>
        <w:szCs w:val="16"/>
      </w:rPr>
      <w:instrText>PAGE</w:instrText>
    </w:r>
    <w:r w:rsidRPr="0027678E">
      <w:rPr>
        <w:b/>
        <w:sz w:val="16"/>
        <w:szCs w:val="16"/>
      </w:rPr>
      <w:fldChar w:fldCharType="separate"/>
    </w:r>
    <w:r w:rsidR="00FF20F4" w:rsidRPr="0027678E">
      <w:rPr>
        <w:b/>
        <w:noProof/>
        <w:sz w:val="16"/>
        <w:szCs w:val="16"/>
      </w:rPr>
      <w:t>11</w:t>
    </w:r>
    <w:r w:rsidRPr="0027678E">
      <w:rPr>
        <w:b/>
        <w:sz w:val="16"/>
        <w:szCs w:val="16"/>
      </w:rPr>
      <w:fldChar w:fldCharType="end"/>
    </w:r>
    <w:r w:rsidRPr="0027678E">
      <w:rPr>
        <w:sz w:val="16"/>
        <w:szCs w:val="16"/>
      </w:rPr>
      <w:t xml:space="preserve"> sur </w:t>
    </w:r>
    <w:r w:rsidR="00753EAC">
      <w:rPr>
        <w:b/>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0F58D" w14:textId="77777777" w:rsidR="00873460" w:rsidRDefault="00873460">
      <w:r>
        <w:separator/>
      </w:r>
    </w:p>
  </w:footnote>
  <w:footnote w:type="continuationSeparator" w:id="0">
    <w:p w14:paraId="4F62F572" w14:textId="77777777" w:rsidR="00873460" w:rsidRDefault="00873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5B25" w14:textId="1F85A836" w:rsidR="00DC1722" w:rsidRDefault="005A79CB">
    <w:pPr>
      <w:pStyle w:val="En-tte"/>
    </w:pPr>
    <w:r>
      <w:rPr>
        <w:noProof/>
      </w:rPr>
      <w:drawing>
        <wp:inline distT="0" distB="0" distL="0" distR="0" wp14:anchorId="228A07B5" wp14:editId="322A6587">
          <wp:extent cx="5762625"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38B73C2"/>
    <w:multiLevelType w:val="hybridMultilevel"/>
    <w:tmpl w:val="FE48A4EE"/>
    <w:lvl w:ilvl="0" w:tplc="040C0001">
      <w:start w:val="1"/>
      <w:numFmt w:val="bullet"/>
      <w:lvlText w:val=""/>
      <w:lvlJc w:val="left"/>
      <w:pPr>
        <w:ind w:left="360" w:hanging="360"/>
      </w:pPr>
      <w:rPr>
        <w:rFonts w:ascii="Symbol" w:hAnsi="Symbol" w:hint="default"/>
      </w:rPr>
    </w:lvl>
    <w:lvl w:ilvl="1" w:tplc="C9706670">
      <w:numFmt w:val="bullet"/>
      <w:lvlText w:val=""/>
      <w:lvlJc w:val="left"/>
      <w:pPr>
        <w:ind w:left="1080" w:hanging="360"/>
      </w:pPr>
      <w:rPr>
        <w:rFonts w:ascii="Wingdings" w:eastAsia="Times New Roman" w:hAnsi="Wingdings"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2460264C"/>
    <w:multiLevelType w:val="hybridMultilevel"/>
    <w:tmpl w:val="B23C3CC6"/>
    <w:lvl w:ilvl="0" w:tplc="040C0001">
      <w:start w:val="1"/>
      <w:numFmt w:val="bullet"/>
      <w:lvlText w:val=""/>
      <w:lvlJc w:val="left"/>
      <w:pPr>
        <w:ind w:left="2898" w:hanging="360"/>
      </w:pPr>
      <w:rPr>
        <w:rFonts w:ascii="Symbol" w:hAnsi="Symbol" w:hint="default"/>
      </w:rPr>
    </w:lvl>
    <w:lvl w:ilvl="1" w:tplc="040C0003" w:tentative="1">
      <w:start w:val="1"/>
      <w:numFmt w:val="bullet"/>
      <w:lvlText w:val="o"/>
      <w:lvlJc w:val="left"/>
      <w:pPr>
        <w:ind w:left="3618" w:hanging="360"/>
      </w:pPr>
      <w:rPr>
        <w:rFonts w:ascii="Courier New" w:hAnsi="Courier New" w:cs="Courier New" w:hint="default"/>
      </w:rPr>
    </w:lvl>
    <w:lvl w:ilvl="2" w:tplc="040C0005" w:tentative="1">
      <w:start w:val="1"/>
      <w:numFmt w:val="bullet"/>
      <w:lvlText w:val=""/>
      <w:lvlJc w:val="left"/>
      <w:pPr>
        <w:ind w:left="4338" w:hanging="360"/>
      </w:pPr>
      <w:rPr>
        <w:rFonts w:ascii="Wingdings" w:hAnsi="Wingdings" w:hint="default"/>
      </w:rPr>
    </w:lvl>
    <w:lvl w:ilvl="3" w:tplc="040C0001" w:tentative="1">
      <w:start w:val="1"/>
      <w:numFmt w:val="bullet"/>
      <w:lvlText w:val=""/>
      <w:lvlJc w:val="left"/>
      <w:pPr>
        <w:ind w:left="5058" w:hanging="360"/>
      </w:pPr>
      <w:rPr>
        <w:rFonts w:ascii="Symbol" w:hAnsi="Symbol" w:hint="default"/>
      </w:rPr>
    </w:lvl>
    <w:lvl w:ilvl="4" w:tplc="040C0003" w:tentative="1">
      <w:start w:val="1"/>
      <w:numFmt w:val="bullet"/>
      <w:lvlText w:val="o"/>
      <w:lvlJc w:val="left"/>
      <w:pPr>
        <w:ind w:left="5778" w:hanging="360"/>
      </w:pPr>
      <w:rPr>
        <w:rFonts w:ascii="Courier New" w:hAnsi="Courier New" w:cs="Courier New" w:hint="default"/>
      </w:rPr>
    </w:lvl>
    <w:lvl w:ilvl="5" w:tplc="040C0005" w:tentative="1">
      <w:start w:val="1"/>
      <w:numFmt w:val="bullet"/>
      <w:lvlText w:val=""/>
      <w:lvlJc w:val="left"/>
      <w:pPr>
        <w:ind w:left="6498" w:hanging="360"/>
      </w:pPr>
      <w:rPr>
        <w:rFonts w:ascii="Wingdings" w:hAnsi="Wingdings" w:hint="default"/>
      </w:rPr>
    </w:lvl>
    <w:lvl w:ilvl="6" w:tplc="040C0001" w:tentative="1">
      <w:start w:val="1"/>
      <w:numFmt w:val="bullet"/>
      <w:lvlText w:val=""/>
      <w:lvlJc w:val="left"/>
      <w:pPr>
        <w:ind w:left="7218" w:hanging="360"/>
      </w:pPr>
      <w:rPr>
        <w:rFonts w:ascii="Symbol" w:hAnsi="Symbol" w:hint="default"/>
      </w:rPr>
    </w:lvl>
    <w:lvl w:ilvl="7" w:tplc="040C0003" w:tentative="1">
      <w:start w:val="1"/>
      <w:numFmt w:val="bullet"/>
      <w:lvlText w:val="o"/>
      <w:lvlJc w:val="left"/>
      <w:pPr>
        <w:ind w:left="7938" w:hanging="360"/>
      </w:pPr>
      <w:rPr>
        <w:rFonts w:ascii="Courier New" w:hAnsi="Courier New" w:cs="Courier New" w:hint="default"/>
      </w:rPr>
    </w:lvl>
    <w:lvl w:ilvl="8" w:tplc="040C0005" w:tentative="1">
      <w:start w:val="1"/>
      <w:numFmt w:val="bullet"/>
      <w:lvlText w:val=""/>
      <w:lvlJc w:val="left"/>
      <w:pPr>
        <w:ind w:left="8658" w:hanging="360"/>
      </w:pPr>
      <w:rPr>
        <w:rFonts w:ascii="Wingdings" w:hAnsi="Wingdings" w:hint="default"/>
      </w:rPr>
    </w:lvl>
  </w:abstractNum>
  <w:abstractNum w:abstractNumId="4" w15:restartNumberingAfterBreak="0">
    <w:nsid w:val="36592D36"/>
    <w:multiLevelType w:val="hybridMultilevel"/>
    <w:tmpl w:val="4A0C1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37C60"/>
    <w:multiLevelType w:val="multilevel"/>
    <w:tmpl w:val="9BF0D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377906"/>
    <w:multiLevelType w:val="multilevel"/>
    <w:tmpl w:val="F5D6BEC4"/>
    <w:lvl w:ilvl="0">
      <w:start w:val="1"/>
      <w:numFmt w:val="decimal"/>
      <w:pStyle w:val="Titre1"/>
      <w:suff w:val="space"/>
      <w:lvlText w:val="article %1"/>
      <w:lvlJc w:val="left"/>
      <w:pPr>
        <w:ind w:left="207" w:hanging="207"/>
      </w:pPr>
    </w:lvl>
    <w:lvl w:ilvl="1">
      <w:start w:val="1"/>
      <w:numFmt w:val="decimal"/>
      <w:pStyle w:val="Titre2"/>
      <w:suff w:val="space"/>
      <w:lvlText w:val="%1.%2"/>
      <w:lvlJc w:val="left"/>
      <w:pPr>
        <w:ind w:left="639" w:hanging="639"/>
      </w:pPr>
      <w:rPr>
        <w:rFonts w:ascii="Marianne" w:hAnsi="Marianne" w:hint="default"/>
        <w:b/>
        <w:i w:val="0"/>
        <w:sz w:val="20"/>
        <w:szCs w:val="20"/>
      </w:rPr>
    </w:lvl>
    <w:lvl w:ilvl="2">
      <w:start w:val="1"/>
      <w:numFmt w:val="decimal"/>
      <w:pStyle w:val="Titre3"/>
      <w:suff w:val="space"/>
      <w:lvlText w:val="%1.%2.%3"/>
      <w:lvlJc w:val="left"/>
      <w:pPr>
        <w:ind w:left="1071" w:hanging="1071"/>
      </w:pPr>
      <w:rPr>
        <w:rFonts w:ascii="Arial Narrow" w:hAnsi="Arial Narrow" w:hint="default"/>
        <w:b/>
        <w:i w:val="0"/>
      </w:rPr>
    </w:lvl>
    <w:lvl w:ilvl="3">
      <w:start w:val="1"/>
      <w:numFmt w:val="upperLetter"/>
      <w:pStyle w:val="Titre4"/>
      <w:suff w:val="space"/>
      <w:lvlText w:val="%1.%2.%4"/>
      <w:lvlJc w:val="left"/>
      <w:pPr>
        <w:ind w:left="1575" w:hanging="1575"/>
      </w:pPr>
      <w:rPr>
        <w:rFonts w:ascii="Arial" w:hAnsi="Arial" w:hint="default"/>
        <w:b/>
        <w:i w:val="0"/>
      </w:rPr>
    </w:lvl>
    <w:lvl w:ilvl="4">
      <w:start w:val="1"/>
      <w:numFmt w:val="upperLetter"/>
      <w:pStyle w:val="Titre5"/>
      <w:suff w:val="space"/>
      <w:lvlText w:val="%1.%2.%3.%5"/>
      <w:lvlJc w:val="left"/>
      <w:pPr>
        <w:ind w:left="2079" w:hanging="2079"/>
      </w:pPr>
      <w:rPr>
        <w:rFonts w:ascii="Arial Narrow" w:hAnsi="Arial Narrow" w:hint="default"/>
        <w:b/>
        <w:i w:val="0"/>
        <w:caps/>
      </w:rPr>
    </w:lvl>
    <w:lvl w:ilvl="5">
      <w:start w:val="1"/>
      <w:numFmt w:val="upperLetter"/>
      <w:pStyle w:val="Titre6"/>
      <w:suff w:val="space"/>
      <w:lvlText w:val="%1.%2.%6"/>
      <w:lvlJc w:val="left"/>
      <w:pPr>
        <w:ind w:left="2583" w:hanging="2583"/>
      </w:pPr>
      <w:rPr>
        <w:rFonts w:ascii="Arial" w:hAnsi="Arial" w:hint="default"/>
        <w:b/>
        <w:i w:val="0"/>
      </w:rPr>
    </w:lvl>
    <w:lvl w:ilvl="6">
      <w:start w:val="1"/>
      <w:numFmt w:val="decimal"/>
      <w:pStyle w:val="Titre7"/>
      <w:suff w:val="space"/>
      <w:lvlText w:val="annexe n°%7"/>
      <w:lvlJc w:val="left"/>
      <w:pPr>
        <w:ind w:left="0" w:firstLine="0"/>
      </w:pPr>
      <w:rPr>
        <w:rFonts w:ascii="Arial" w:hAnsi="Arial" w:hint="default"/>
        <w:b/>
        <w:i w:val="0"/>
        <w:caps/>
      </w:rPr>
    </w:lvl>
    <w:lvl w:ilvl="7">
      <w:start w:val="1"/>
      <w:numFmt w:val="decimal"/>
      <w:pStyle w:val="Titre8"/>
      <w:suff w:val="space"/>
      <w:lvlText w:val="%8"/>
      <w:lvlJc w:val="left"/>
      <w:pPr>
        <w:ind w:left="3591" w:hanging="3591"/>
      </w:pPr>
      <w:rPr>
        <w:rFonts w:ascii="Arial" w:hAnsi="Arial" w:hint="default"/>
        <w:b/>
        <w:i w:val="0"/>
      </w:rPr>
    </w:lvl>
    <w:lvl w:ilvl="8">
      <w:start w:val="1"/>
      <w:numFmt w:val="decimal"/>
      <w:pStyle w:val="Titre9"/>
      <w:suff w:val="space"/>
      <w:lvlText w:val="%8.%9"/>
      <w:lvlJc w:val="left"/>
      <w:pPr>
        <w:ind w:left="4167" w:hanging="4167"/>
      </w:pPr>
      <w:rPr>
        <w:rFonts w:ascii="Arial" w:hAnsi="Arial" w:hint="default"/>
        <w:b/>
        <w:i w:val="0"/>
      </w:rPr>
    </w:lvl>
  </w:abstractNum>
  <w:abstractNum w:abstractNumId="9"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0"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15:restartNumberingAfterBreak="0">
    <w:nsid w:val="77E26826"/>
    <w:multiLevelType w:val="hybridMultilevel"/>
    <w:tmpl w:val="0B702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490436"/>
    <w:multiLevelType w:val="hybridMultilevel"/>
    <w:tmpl w:val="8D56838C"/>
    <w:lvl w:ilvl="0" w:tplc="36E41358">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D0E67D9"/>
    <w:multiLevelType w:val="hybridMultilevel"/>
    <w:tmpl w:val="6E2E6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7EB11A0E"/>
    <w:multiLevelType w:val="hybridMultilevel"/>
    <w:tmpl w:val="6932162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989410201">
    <w:abstractNumId w:val="11"/>
  </w:num>
  <w:num w:numId="2" w16cid:durableId="1085958034">
    <w:abstractNumId w:val="8"/>
  </w:num>
  <w:num w:numId="3" w16cid:durableId="245841565">
    <w:abstractNumId w:val="9"/>
  </w:num>
  <w:num w:numId="4" w16cid:durableId="1265916295">
    <w:abstractNumId w:val="10"/>
  </w:num>
  <w:num w:numId="5" w16cid:durableId="1611930634">
    <w:abstractNumId w:val="6"/>
  </w:num>
  <w:num w:numId="6" w16cid:durableId="1633174106">
    <w:abstractNumId w:val="15"/>
  </w:num>
  <w:num w:numId="7" w16cid:durableId="825635052">
    <w:abstractNumId w:val="8"/>
  </w:num>
  <w:num w:numId="8" w16cid:durableId="256988447">
    <w:abstractNumId w:val="8"/>
  </w:num>
  <w:num w:numId="9" w16cid:durableId="1228997476">
    <w:abstractNumId w:val="8"/>
  </w:num>
  <w:num w:numId="10" w16cid:durableId="1172767781">
    <w:abstractNumId w:val="8"/>
  </w:num>
  <w:num w:numId="11" w16cid:durableId="960309308">
    <w:abstractNumId w:val="8"/>
  </w:num>
  <w:num w:numId="12" w16cid:durableId="849105199">
    <w:abstractNumId w:val="8"/>
  </w:num>
  <w:num w:numId="13" w16cid:durableId="840044890">
    <w:abstractNumId w:val="8"/>
  </w:num>
  <w:num w:numId="14" w16cid:durableId="1873376746">
    <w:abstractNumId w:val="8"/>
  </w:num>
  <w:num w:numId="15" w16cid:durableId="1539511661">
    <w:abstractNumId w:val="8"/>
  </w:num>
  <w:num w:numId="16" w16cid:durableId="836309456">
    <w:abstractNumId w:val="8"/>
  </w:num>
  <w:num w:numId="17" w16cid:durableId="2066369904">
    <w:abstractNumId w:val="8"/>
  </w:num>
  <w:num w:numId="18" w16cid:durableId="125048366">
    <w:abstractNumId w:val="8"/>
  </w:num>
  <w:num w:numId="19" w16cid:durableId="107117307">
    <w:abstractNumId w:val="8"/>
  </w:num>
  <w:num w:numId="20" w16cid:durableId="806507599">
    <w:abstractNumId w:val="8"/>
  </w:num>
  <w:num w:numId="21" w16cid:durableId="536158599">
    <w:abstractNumId w:val="5"/>
  </w:num>
  <w:num w:numId="22" w16cid:durableId="1585407444">
    <w:abstractNumId w:val="8"/>
  </w:num>
  <w:num w:numId="23" w16cid:durableId="1263731587">
    <w:abstractNumId w:val="0"/>
  </w:num>
  <w:num w:numId="24" w16cid:durableId="1831367012">
    <w:abstractNumId w:val="2"/>
  </w:num>
  <w:num w:numId="25" w16cid:durableId="1550259632">
    <w:abstractNumId w:val="3"/>
  </w:num>
  <w:num w:numId="26" w16cid:durableId="780877174">
    <w:abstractNumId w:val="12"/>
  </w:num>
  <w:num w:numId="27" w16cid:durableId="220795251">
    <w:abstractNumId w:val="8"/>
  </w:num>
  <w:num w:numId="28" w16cid:durableId="481776424">
    <w:abstractNumId w:val="4"/>
  </w:num>
  <w:num w:numId="29" w16cid:durableId="1726221489">
    <w:abstractNumId w:val="13"/>
  </w:num>
  <w:num w:numId="30" w16cid:durableId="660697021">
    <w:abstractNumId w:val="1"/>
  </w:num>
  <w:num w:numId="31" w16cid:durableId="92865550">
    <w:abstractNumId w:val="16"/>
  </w:num>
  <w:num w:numId="32" w16cid:durableId="436095739">
    <w:abstractNumId w:val="14"/>
  </w:num>
  <w:num w:numId="33" w16cid:durableId="34984222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01E9"/>
    <w:rsid w:val="00015AD4"/>
    <w:rsid w:val="00017DE5"/>
    <w:rsid w:val="000262C0"/>
    <w:rsid w:val="000341B9"/>
    <w:rsid w:val="000465E0"/>
    <w:rsid w:val="0005294C"/>
    <w:rsid w:val="000546A1"/>
    <w:rsid w:val="00060426"/>
    <w:rsid w:val="000619FE"/>
    <w:rsid w:val="000640C7"/>
    <w:rsid w:val="000641FB"/>
    <w:rsid w:val="00080C9D"/>
    <w:rsid w:val="000A2087"/>
    <w:rsid w:val="000A28F6"/>
    <w:rsid w:val="000A7610"/>
    <w:rsid w:val="000B0C98"/>
    <w:rsid w:val="000B3C98"/>
    <w:rsid w:val="000B650A"/>
    <w:rsid w:val="000C6A9F"/>
    <w:rsid w:val="000F7A96"/>
    <w:rsid w:val="00105B55"/>
    <w:rsid w:val="0011202E"/>
    <w:rsid w:val="001149E7"/>
    <w:rsid w:val="00125A3D"/>
    <w:rsid w:val="00126056"/>
    <w:rsid w:val="00133144"/>
    <w:rsid w:val="00177A73"/>
    <w:rsid w:val="001A16A3"/>
    <w:rsid w:val="001A29AA"/>
    <w:rsid w:val="001B4E5A"/>
    <w:rsid w:val="001B62CF"/>
    <w:rsid w:val="001C3254"/>
    <w:rsid w:val="001C61A8"/>
    <w:rsid w:val="001C7ED3"/>
    <w:rsid w:val="001D5B31"/>
    <w:rsid w:val="001F3F43"/>
    <w:rsid w:val="001F6869"/>
    <w:rsid w:val="002021B8"/>
    <w:rsid w:val="00206429"/>
    <w:rsid w:val="00211C6D"/>
    <w:rsid w:val="0021680B"/>
    <w:rsid w:val="00226CCE"/>
    <w:rsid w:val="00236C89"/>
    <w:rsid w:val="00246692"/>
    <w:rsid w:val="002500B8"/>
    <w:rsid w:val="002505AA"/>
    <w:rsid w:val="00265EC1"/>
    <w:rsid w:val="0027678E"/>
    <w:rsid w:val="0028239A"/>
    <w:rsid w:val="0029106D"/>
    <w:rsid w:val="00294882"/>
    <w:rsid w:val="002C0F62"/>
    <w:rsid w:val="002C6B97"/>
    <w:rsid w:val="002E7358"/>
    <w:rsid w:val="003111B8"/>
    <w:rsid w:val="00312A2A"/>
    <w:rsid w:val="00313544"/>
    <w:rsid w:val="0031513C"/>
    <w:rsid w:val="0033128C"/>
    <w:rsid w:val="0033733E"/>
    <w:rsid w:val="0034565F"/>
    <w:rsid w:val="0034693E"/>
    <w:rsid w:val="003506E8"/>
    <w:rsid w:val="003602E4"/>
    <w:rsid w:val="00361CAC"/>
    <w:rsid w:val="003670C5"/>
    <w:rsid w:val="00396F0D"/>
    <w:rsid w:val="003B5214"/>
    <w:rsid w:val="003C4621"/>
    <w:rsid w:val="003D2EA0"/>
    <w:rsid w:val="003E08A2"/>
    <w:rsid w:val="003E4B42"/>
    <w:rsid w:val="00407F79"/>
    <w:rsid w:val="00427B51"/>
    <w:rsid w:val="00432E3C"/>
    <w:rsid w:val="00444471"/>
    <w:rsid w:val="004516F7"/>
    <w:rsid w:val="00452F27"/>
    <w:rsid w:val="00454D40"/>
    <w:rsid w:val="004612A7"/>
    <w:rsid w:val="00473D40"/>
    <w:rsid w:val="004750F4"/>
    <w:rsid w:val="004802FF"/>
    <w:rsid w:val="0049466B"/>
    <w:rsid w:val="00494E12"/>
    <w:rsid w:val="004A0DE6"/>
    <w:rsid w:val="004A19E4"/>
    <w:rsid w:val="004A34C0"/>
    <w:rsid w:val="004A5F9B"/>
    <w:rsid w:val="004B39AF"/>
    <w:rsid w:val="004B5E18"/>
    <w:rsid w:val="004C0C00"/>
    <w:rsid w:val="004D3B35"/>
    <w:rsid w:val="004F019C"/>
    <w:rsid w:val="004F7E3F"/>
    <w:rsid w:val="00510C91"/>
    <w:rsid w:val="00531168"/>
    <w:rsid w:val="00547E08"/>
    <w:rsid w:val="00561D85"/>
    <w:rsid w:val="005632B9"/>
    <w:rsid w:val="00572E96"/>
    <w:rsid w:val="0058137D"/>
    <w:rsid w:val="00584917"/>
    <w:rsid w:val="00584A88"/>
    <w:rsid w:val="005A79CB"/>
    <w:rsid w:val="005B45E7"/>
    <w:rsid w:val="005B4A69"/>
    <w:rsid w:val="005C4F2B"/>
    <w:rsid w:val="005D2725"/>
    <w:rsid w:val="005D3E93"/>
    <w:rsid w:val="005D65A0"/>
    <w:rsid w:val="005E202D"/>
    <w:rsid w:val="005E333E"/>
    <w:rsid w:val="005F7BA0"/>
    <w:rsid w:val="00602694"/>
    <w:rsid w:val="00605D03"/>
    <w:rsid w:val="0061156A"/>
    <w:rsid w:val="006213D7"/>
    <w:rsid w:val="006318E6"/>
    <w:rsid w:val="00632A5B"/>
    <w:rsid w:val="0063441F"/>
    <w:rsid w:val="00641C80"/>
    <w:rsid w:val="006422F2"/>
    <w:rsid w:val="00644AF2"/>
    <w:rsid w:val="00650C6F"/>
    <w:rsid w:val="00652037"/>
    <w:rsid w:val="00655641"/>
    <w:rsid w:val="006562CC"/>
    <w:rsid w:val="00660CB6"/>
    <w:rsid w:val="00663493"/>
    <w:rsid w:val="0067748C"/>
    <w:rsid w:val="00681458"/>
    <w:rsid w:val="0068746A"/>
    <w:rsid w:val="00690761"/>
    <w:rsid w:val="00690C17"/>
    <w:rsid w:val="006925BB"/>
    <w:rsid w:val="0069470D"/>
    <w:rsid w:val="006A1FB3"/>
    <w:rsid w:val="006A30FF"/>
    <w:rsid w:val="006B0EE8"/>
    <w:rsid w:val="006B6FA2"/>
    <w:rsid w:val="006B7241"/>
    <w:rsid w:val="006B7A4D"/>
    <w:rsid w:val="006C0867"/>
    <w:rsid w:val="006C52FD"/>
    <w:rsid w:val="006C6838"/>
    <w:rsid w:val="006D0F38"/>
    <w:rsid w:val="006D230A"/>
    <w:rsid w:val="006D6FD8"/>
    <w:rsid w:val="006D72D2"/>
    <w:rsid w:val="006E5297"/>
    <w:rsid w:val="006F111F"/>
    <w:rsid w:val="006F66BF"/>
    <w:rsid w:val="007045D7"/>
    <w:rsid w:val="007071B0"/>
    <w:rsid w:val="00715994"/>
    <w:rsid w:val="0072085B"/>
    <w:rsid w:val="00721679"/>
    <w:rsid w:val="0072236C"/>
    <w:rsid w:val="0073480B"/>
    <w:rsid w:val="00735364"/>
    <w:rsid w:val="00742426"/>
    <w:rsid w:val="00742BB0"/>
    <w:rsid w:val="007528FE"/>
    <w:rsid w:val="00753EAC"/>
    <w:rsid w:val="0075615C"/>
    <w:rsid w:val="007568E2"/>
    <w:rsid w:val="00757DCF"/>
    <w:rsid w:val="0076650D"/>
    <w:rsid w:val="00771DCB"/>
    <w:rsid w:val="00775132"/>
    <w:rsid w:val="007758A6"/>
    <w:rsid w:val="007817E2"/>
    <w:rsid w:val="007B31FA"/>
    <w:rsid w:val="007B64E0"/>
    <w:rsid w:val="007C0C34"/>
    <w:rsid w:val="007C5F89"/>
    <w:rsid w:val="007C7361"/>
    <w:rsid w:val="007C7878"/>
    <w:rsid w:val="007E07E1"/>
    <w:rsid w:val="007E558A"/>
    <w:rsid w:val="007E697B"/>
    <w:rsid w:val="00803837"/>
    <w:rsid w:val="008109F4"/>
    <w:rsid w:val="00811201"/>
    <w:rsid w:val="00812C51"/>
    <w:rsid w:val="0081781E"/>
    <w:rsid w:val="00820F90"/>
    <w:rsid w:val="00822C9F"/>
    <w:rsid w:val="00822E51"/>
    <w:rsid w:val="00826818"/>
    <w:rsid w:val="00831648"/>
    <w:rsid w:val="008378C7"/>
    <w:rsid w:val="00841240"/>
    <w:rsid w:val="0086622A"/>
    <w:rsid w:val="00867471"/>
    <w:rsid w:val="00867650"/>
    <w:rsid w:val="00873460"/>
    <w:rsid w:val="00883020"/>
    <w:rsid w:val="00883186"/>
    <w:rsid w:val="00886EB4"/>
    <w:rsid w:val="00891F25"/>
    <w:rsid w:val="008A537D"/>
    <w:rsid w:val="008B7D2D"/>
    <w:rsid w:val="008C4B09"/>
    <w:rsid w:val="008D39B2"/>
    <w:rsid w:val="008E4BCE"/>
    <w:rsid w:val="008E625A"/>
    <w:rsid w:val="008F7994"/>
    <w:rsid w:val="00912B40"/>
    <w:rsid w:val="00915B6D"/>
    <w:rsid w:val="0092355D"/>
    <w:rsid w:val="009273BE"/>
    <w:rsid w:val="00930DCD"/>
    <w:rsid w:val="0093193E"/>
    <w:rsid w:val="00952A63"/>
    <w:rsid w:val="00954537"/>
    <w:rsid w:val="00954AF2"/>
    <w:rsid w:val="00967E7E"/>
    <w:rsid w:val="009704B1"/>
    <w:rsid w:val="00976328"/>
    <w:rsid w:val="00976AEA"/>
    <w:rsid w:val="00987532"/>
    <w:rsid w:val="00987E37"/>
    <w:rsid w:val="009903CC"/>
    <w:rsid w:val="0099182F"/>
    <w:rsid w:val="00991F9F"/>
    <w:rsid w:val="00992C00"/>
    <w:rsid w:val="009937B4"/>
    <w:rsid w:val="009977AA"/>
    <w:rsid w:val="009B00EE"/>
    <w:rsid w:val="009B7B5F"/>
    <w:rsid w:val="009C2879"/>
    <w:rsid w:val="009C4464"/>
    <w:rsid w:val="009C5BEC"/>
    <w:rsid w:val="009C61DB"/>
    <w:rsid w:val="009D7A93"/>
    <w:rsid w:val="009E41A8"/>
    <w:rsid w:val="009E6570"/>
    <w:rsid w:val="009E65F6"/>
    <w:rsid w:val="00A1178C"/>
    <w:rsid w:val="00A13E6D"/>
    <w:rsid w:val="00A15B2F"/>
    <w:rsid w:val="00A21854"/>
    <w:rsid w:val="00A2303A"/>
    <w:rsid w:val="00A423CB"/>
    <w:rsid w:val="00A51601"/>
    <w:rsid w:val="00A5555B"/>
    <w:rsid w:val="00A576D3"/>
    <w:rsid w:val="00A63703"/>
    <w:rsid w:val="00A659BB"/>
    <w:rsid w:val="00A81FAB"/>
    <w:rsid w:val="00A85672"/>
    <w:rsid w:val="00A857C9"/>
    <w:rsid w:val="00A8599B"/>
    <w:rsid w:val="00A861D4"/>
    <w:rsid w:val="00A96E39"/>
    <w:rsid w:val="00AA2600"/>
    <w:rsid w:val="00AA3735"/>
    <w:rsid w:val="00AA4CA3"/>
    <w:rsid w:val="00AB0212"/>
    <w:rsid w:val="00AC6B9E"/>
    <w:rsid w:val="00AC6E34"/>
    <w:rsid w:val="00AD5E36"/>
    <w:rsid w:val="00AE003A"/>
    <w:rsid w:val="00AE6252"/>
    <w:rsid w:val="00AF1593"/>
    <w:rsid w:val="00AF1958"/>
    <w:rsid w:val="00AF5BE5"/>
    <w:rsid w:val="00B048B3"/>
    <w:rsid w:val="00B417C6"/>
    <w:rsid w:val="00B47B1D"/>
    <w:rsid w:val="00B53CF3"/>
    <w:rsid w:val="00B5709C"/>
    <w:rsid w:val="00B90142"/>
    <w:rsid w:val="00B965D7"/>
    <w:rsid w:val="00BA0A90"/>
    <w:rsid w:val="00BA3535"/>
    <w:rsid w:val="00BA5DAF"/>
    <w:rsid w:val="00BA6964"/>
    <w:rsid w:val="00BA7B0D"/>
    <w:rsid w:val="00BB549B"/>
    <w:rsid w:val="00BC37F5"/>
    <w:rsid w:val="00BC5B6E"/>
    <w:rsid w:val="00BD328F"/>
    <w:rsid w:val="00BE11FE"/>
    <w:rsid w:val="00BE6631"/>
    <w:rsid w:val="00BF3C5C"/>
    <w:rsid w:val="00C03D34"/>
    <w:rsid w:val="00C05273"/>
    <w:rsid w:val="00C05CEC"/>
    <w:rsid w:val="00C12EFA"/>
    <w:rsid w:val="00C177C1"/>
    <w:rsid w:val="00C311C5"/>
    <w:rsid w:val="00C466A1"/>
    <w:rsid w:val="00C47415"/>
    <w:rsid w:val="00C54584"/>
    <w:rsid w:val="00C54D54"/>
    <w:rsid w:val="00C7194F"/>
    <w:rsid w:val="00C766E9"/>
    <w:rsid w:val="00C76AAC"/>
    <w:rsid w:val="00C77716"/>
    <w:rsid w:val="00C927FE"/>
    <w:rsid w:val="00C93C36"/>
    <w:rsid w:val="00C94074"/>
    <w:rsid w:val="00CA41E6"/>
    <w:rsid w:val="00CA7403"/>
    <w:rsid w:val="00CC4E01"/>
    <w:rsid w:val="00CD1B6C"/>
    <w:rsid w:val="00CE2658"/>
    <w:rsid w:val="00CF2D6D"/>
    <w:rsid w:val="00CF7829"/>
    <w:rsid w:val="00D05565"/>
    <w:rsid w:val="00D062DC"/>
    <w:rsid w:val="00D221CD"/>
    <w:rsid w:val="00D247AE"/>
    <w:rsid w:val="00D256DD"/>
    <w:rsid w:val="00D25BA9"/>
    <w:rsid w:val="00D335F0"/>
    <w:rsid w:val="00D36C15"/>
    <w:rsid w:val="00D41155"/>
    <w:rsid w:val="00D5597A"/>
    <w:rsid w:val="00D57A5B"/>
    <w:rsid w:val="00D76013"/>
    <w:rsid w:val="00D94065"/>
    <w:rsid w:val="00D96D11"/>
    <w:rsid w:val="00D96D1D"/>
    <w:rsid w:val="00D97B52"/>
    <w:rsid w:val="00DC1722"/>
    <w:rsid w:val="00E01AD5"/>
    <w:rsid w:val="00E0687F"/>
    <w:rsid w:val="00E10D8C"/>
    <w:rsid w:val="00E12F92"/>
    <w:rsid w:val="00E13604"/>
    <w:rsid w:val="00E14C07"/>
    <w:rsid w:val="00E20144"/>
    <w:rsid w:val="00E26B50"/>
    <w:rsid w:val="00E30C66"/>
    <w:rsid w:val="00E40BA7"/>
    <w:rsid w:val="00E62957"/>
    <w:rsid w:val="00E83430"/>
    <w:rsid w:val="00EA3FD8"/>
    <w:rsid w:val="00EB0FCD"/>
    <w:rsid w:val="00EB792D"/>
    <w:rsid w:val="00EC141C"/>
    <w:rsid w:val="00EC4B06"/>
    <w:rsid w:val="00ED2964"/>
    <w:rsid w:val="00EE156C"/>
    <w:rsid w:val="00EE1684"/>
    <w:rsid w:val="00F042B1"/>
    <w:rsid w:val="00F15E38"/>
    <w:rsid w:val="00F21AAB"/>
    <w:rsid w:val="00F27632"/>
    <w:rsid w:val="00F328D1"/>
    <w:rsid w:val="00F33C11"/>
    <w:rsid w:val="00F370B7"/>
    <w:rsid w:val="00F461AE"/>
    <w:rsid w:val="00F472BD"/>
    <w:rsid w:val="00F5285F"/>
    <w:rsid w:val="00F7253C"/>
    <w:rsid w:val="00FB48A1"/>
    <w:rsid w:val="00FB7BD0"/>
    <w:rsid w:val="00FC6D07"/>
    <w:rsid w:val="00FD2B71"/>
    <w:rsid w:val="00FD6010"/>
    <w:rsid w:val="00FE0375"/>
    <w:rsid w:val="00FE5066"/>
    <w:rsid w:val="00FE51C7"/>
    <w:rsid w:val="00FF0AED"/>
    <w:rsid w:val="00FF1CEF"/>
    <w:rsid w:val="00FF20F4"/>
    <w:rsid w:val="00FF4116"/>
    <w:rsid w:val="00FF4A4F"/>
    <w:rsid w:val="00FF60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3DDB4"/>
  <w15:chartTrackingRefBased/>
  <w15:docId w15:val="{F5C55FD1-3F8F-4EC3-A3E6-E5817A64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3144"/>
    <w:pPr>
      <w:overflowPunct w:val="0"/>
      <w:autoSpaceDE w:val="0"/>
      <w:autoSpaceDN w:val="0"/>
      <w:adjustRightInd w:val="0"/>
      <w:spacing w:before="120" w:line="276" w:lineRule="auto"/>
      <w:jc w:val="both"/>
      <w:textAlignment w:val="baseline"/>
    </w:pPr>
    <w:rPr>
      <w:rFonts w:ascii="Marianne" w:hAnsi="Marianne"/>
    </w:rPr>
  </w:style>
  <w:style w:type="paragraph" w:styleId="Titre1">
    <w:name w:val="heading 1"/>
    <w:basedOn w:val="Normal"/>
    <w:next w:val="Normal"/>
    <w:link w:val="Titre1Car"/>
    <w:autoRedefine/>
    <w:qFormat/>
    <w:rsid w:val="00BA0A90"/>
    <w:pPr>
      <w:keepNext/>
      <w:numPr>
        <w:numId w:val="2"/>
      </w:numPr>
      <w:tabs>
        <w:tab w:val="left" w:pos="1418"/>
      </w:tabs>
      <w:spacing w:before="320" w:after="120"/>
      <w:ind w:left="210" w:hanging="210"/>
      <w:outlineLvl w:val="0"/>
    </w:pPr>
    <w:rPr>
      <w:rFonts w:ascii="Calibri" w:hAnsi="Calibri"/>
      <w:b/>
      <w:caps/>
      <w:kern w:val="28"/>
      <w:sz w:val="24"/>
    </w:rPr>
  </w:style>
  <w:style w:type="paragraph" w:styleId="Titre2">
    <w:name w:val="heading 2"/>
    <w:basedOn w:val="Normal"/>
    <w:next w:val="Normal"/>
    <w:qFormat/>
    <w:rsid w:val="00FF20F4"/>
    <w:pPr>
      <w:keepNext/>
      <w:numPr>
        <w:ilvl w:val="1"/>
        <w:numId w:val="2"/>
      </w:numPr>
      <w:ind w:left="925" w:hanging="641"/>
      <w:jc w:val="left"/>
      <w:outlineLvl w:val="1"/>
    </w:pPr>
    <w:rPr>
      <w:rFonts w:ascii="Calibri" w:hAnsi="Calibri"/>
      <w:b/>
      <w:bCs/>
      <w:caps/>
      <w:color w:val="000000"/>
      <w:sz w:val="22"/>
    </w:rPr>
  </w:style>
  <w:style w:type="paragraph" w:styleId="Titre3">
    <w:name w:val="heading 3"/>
    <w:basedOn w:val="Normal"/>
    <w:next w:val="Normal"/>
    <w:qFormat/>
    <w:pPr>
      <w:keepNext/>
      <w:numPr>
        <w:ilvl w:val="2"/>
        <w:numId w:val="2"/>
      </w:numPr>
      <w:spacing w:before="180"/>
      <w:outlineLvl w:val="2"/>
    </w:pPr>
    <w:rPr>
      <w:rFonts w:cs="Arial"/>
      <w:b/>
      <w:smallCaps/>
    </w:rPr>
  </w:style>
  <w:style w:type="paragraph" w:styleId="Titre4">
    <w:name w:val="heading 4"/>
    <w:basedOn w:val="Normal"/>
    <w:next w:val="Normal"/>
    <w:qFormat/>
    <w:pPr>
      <w:keepNext/>
      <w:numPr>
        <w:ilvl w:val="3"/>
        <w:numId w:val="2"/>
      </w:numPr>
      <w:jc w:val="left"/>
      <w:outlineLvl w:val="3"/>
    </w:pPr>
    <w:rPr>
      <w:b/>
      <w:caps/>
      <w:sz w:val="22"/>
    </w:rPr>
  </w:style>
  <w:style w:type="paragraph" w:styleId="Titre5">
    <w:name w:val="heading 5"/>
    <w:basedOn w:val="Normal"/>
    <w:next w:val="Normal"/>
    <w:qFormat/>
    <w:pPr>
      <w:keepNext/>
      <w:numPr>
        <w:ilvl w:val="4"/>
        <w:numId w:val="2"/>
      </w:numPr>
      <w:spacing w:before="160" w:after="100"/>
      <w:outlineLvl w:val="4"/>
    </w:pPr>
    <w:rPr>
      <w:rFonts w:cs="Arial"/>
      <w:b/>
    </w:rPr>
  </w:style>
  <w:style w:type="paragraph" w:styleId="Titre6">
    <w:name w:val="heading 6"/>
    <w:basedOn w:val="Normal"/>
    <w:next w:val="Normal"/>
    <w:qFormat/>
    <w:pPr>
      <w:keepNext/>
      <w:numPr>
        <w:ilvl w:val="5"/>
        <w:numId w:val="2"/>
      </w:numPr>
      <w:jc w:val="left"/>
      <w:outlineLvl w:val="5"/>
    </w:pPr>
    <w:rPr>
      <w:b/>
      <w:caps/>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qFormat/>
    <w:pPr>
      <w:keepNext/>
      <w:numPr>
        <w:ilvl w:val="7"/>
        <w:numId w:val="2"/>
      </w:numPr>
      <w:outlineLvl w:val="7"/>
    </w:pPr>
    <w:rPr>
      <w:b/>
      <w:caps/>
    </w:rPr>
  </w:style>
  <w:style w:type="paragraph" w:styleId="Titre9">
    <w:name w:val="heading 9"/>
    <w:basedOn w:val="Normal"/>
    <w:next w:val="Normal"/>
    <w:qFormat/>
    <w:pPr>
      <w:keepNext/>
      <w:numPr>
        <w:ilvl w:val="8"/>
        <w:numId w:val="2"/>
      </w:numPr>
      <w:spacing w:after="120"/>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qFormat/>
    <w:pPr>
      <w:numPr>
        <w:ilvl w:val="12"/>
      </w:numPr>
      <w:spacing w:before="360"/>
    </w:pPr>
    <w:rPr>
      <w:b/>
      <w:sz w:val="22"/>
      <w:u w:val="single"/>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overflowPunct/>
      <w:autoSpaceDE/>
      <w:autoSpaceDN/>
      <w:adjustRightInd/>
      <w:ind w:left="2410" w:hanging="2410"/>
      <w:jc w:val="left"/>
      <w:textAlignment w:val="auto"/>
    </w:pPr>
    <w:rPr>
      <w:rFonts w:cs="Arial"/>
      <w:sz w:val="18"/>
    </w:rPr>
  </w:style>
  <w:style w:type="paragraph" w:styleId="Normalcentr">
    <w:name w:val="Block Text"/>
    <w:basedOn w:val="Normal"/>
    <w:pPr>
      <w:overflowPunct/>
      <w:autoSpaceDE/>
      <w:autoSpaceDN/>
      <w:adjustRightInd/>
      <w:ind w:left="142" w:right="5670" w:hanging="142"/>
      <w:textAlignment w:val="auto"/>
    </w:pPr>
    <w:rPr>
      <w:rFonts w:ascii="Tahoma" w:hAnsi="Tahoma" w:cs="Tahoma"/>
      <w:sz w:val="18"/>
    </w:rPr>
  </w:style>
  <w:style w:type="character" w:styleId="lev">
    <w:name w:val="Strong"/>
    <w:qFormat/>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textAlignment w:val="auto"/>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overflowPunct/>
      <w:autoSpaceDE/>
      <w:autoSpaceDN/>
      <w:adjustRightInd/>
      <w:spacing w:before="0" w:after="60"/>
      <w:ind w:left="284" w:hanging="284"/>
      <w:textAlignment w:val="auto"/>
    </w:pPr>
    <w:rPr>
      <w:rFonts w:ascii="Univers (WN)" w:hAnsi="Univers (WN)"/>
    </w:rPr>
  </w:style>
  <w:style w:type="paragraph" w:customStyle="1" w:styleId="titre0">
    <w:name w:val="titre0"/>
    <w:basedOn w:val="Normal"/>
    <w:rsid w:val="008378C7"/>
    <w:pPr>
      <w:suppressAutoHyphens/>
      <w:overflowPunct/>
      <w:autoSpaceDE/>
      <w:autoSpaceDN/>
      <w:adjustRightInd/>
      <w:spacing w:before="0" w:after="720"/>
      <w:jc w:val="center"/>
      <w:textAlignment w:val="auto"/>
    </w:pPr>
    <w:rPr>
      <w:rFonts w:ascii="Garamond" w:hAnsi="Garamond"/>
      <w:b/>
      <w:bCs/>
      <w:caps/>
      <w:sz w:val="32"/>
      <w:szCs w:val="24"/>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6D72D2"/>
    <w:pPr>
      <w:overflowPunct/>
      <w:autoSpaceDE/>
      <w:autoSpaceDN/>
      <w:adjustRightInd/>
      <w:spacing w:before="0"/>
      <w:jc w:val="left"/>
      <w:textAlignment w:val="auto"/>
    </w:pPr>
    <w:rPr>
      <w:rFonts w:ascii="Times New Roman" w:hAnsi="Times New Roman"/>
    </w:rPr>
  </w:style>
  <w:style w:type="character" w:customStyle="1" w:styleId="NotedebasdepageCar">
    <w:name w:val="Note de bas de page Car"/>
    <w:basedOn w:val="Policepardfaut"/>
    <w:link w:val="Notedebasdepage"/>
    <w:uiPriority w:val="99"/>
    <w:rsid w:val="006D72D2"/>
  </w:style>
  <w:style w:type="character" w:styleId="Appelnotedebasdep">
    <w:name w:val="footnote reference"/>
    <w:uiPriority w:val="99"/>
    <w:rsid w:val="006D72D2"/>
    <w:rPr>
      <w:rFonts w:cs="Times New Roman"/>
      <w:vertAlign w:val="superscript"/>
    </w:rPr>
  </w:style>
  <w:style w:type="paragraph" w:customStyle="1" w:styleId="Uneopration">
    <w:name w:val="Une_opération"/>
    <w:basedOn w:val="Normal"/>
    <w:rsid w:val="00CF7829"/>
    <w:pPr>
      <w:overflowPunct/>
      <w:autoSpaceDE/>
      <w:autoSpaceDN/>
      <w:adjustRightInd/>
      <w:spacing w:before="60" w:after="60"/>
      <w:jc w:val="right"/>
      <w:textAlignment w:val="auto"/>
    </w:pPr>
    <w:rPr>
      <w:rFonts w:ascii="Verdana" w:hAnsi="Verdana"/>
      <w:b/>
      <w:i/>
      <w:sz w:val="22"/>
    </w:rPr>
  </w:style>
  <w:style w:type="paragraph" w:customStyle="1" w:styleId="Unemajuscule">
    <w:name w:val="Une_majuscule"/>
    <w:basedOn w:val="Corpsdetexte"/>
    <w:rsid w:val="00CF7829"/>
    <w:pPr>
      <w:framePr w:hSpace="0" w:wrap="auto" w:vAnchor="margin" w:yAlign="inline"/>
      <w:overflowPunct/>
      <w:autoSpaceDE/>
      <w:autoSpaceDN/>
      <w:adjustRightInd/>
      <w:spacing w:before="60" w:after="120"/>
      <w:textAlignment w:val="auto"/>
    </w:pPr>
    <w:rPr>
      <w:rFonts w:ascii="Verdana" w:hAnsi="Verdana"/>
      <w:b/>
      <w:caps/>
      <w:color w:val="auto"/>
      <w:sz w:val="18"/>
      <w:szCs w:val="24"/>
    </w:rPr>
  </w:style>
  <w:style w:type="paragraph" w:customStyle="1" w:styleId="Unerfrence">
    <w:name w:val="Une_référence"/>
    <w:basedOn w:val="Corpsdetexte"/>
    <w:rsid w:val="00CF7829"/>
    <w:pPr>
      <w:framePr w:hSpace="0" w:wrap="auto" w:vAnchor="margin" w:yAlign="inline"/>
      <w:overflowPunct/>
      <w:autoSpaceDE/>
      <w:autoSpaceDN/>
      <w:adjustRightInd/>
      <w:spacing w:before="60" w:after="120"/>
      <w:textAlignment w:val="auto"/>
    </w:pPr>
    <w:rPr>
      <w:rFonts w:ascii="Verdana" w:hAnsi="Verdana"/>
      <w:b/>
      <w:i/>
      <w:color w:val="auto"/>
      <w:sz w:val="18"/>
      <w:szCs w:val="24"/>
    </w:rPr>
  </w:style>
  <w:style w:type="paragraph" w:styleId="Objetducommentaire">
    <w:name w:val="annotation subject"/>
    <w:basedOn w:val="Commentaire"/>
    <w:next w:val="Commentaire"/>
    <w:link w:val="ObjetducommentaireCar"/>
    <w:rsid w:val="00080C9D"/>
    <w:rPr>
      <w:b/>
      <w:bCs/>
    </w:rPr>
  </w:style>
  <w:style w:type="character" w:customStyle="1" w:styleId="CommentaireCar">
    <w:name w:val="Commentaire Car"/>
    <w:link w:val="Commentaire"/>
    <w:semiHidden/>
    <w:rsid w:val="00080C9D"/>
    <w:rPr>
      <w:rFonts w:ascii="Arial" w:hAnsi="Arial"/>
    </w:rPr>
  </w:style>
  <w:style w:type="character" w:customStyle="1" w:styleId="ObjetducommentaireCar">
    <w:name w:val="Objet du commentaire Car"/>
    <w:link w:val="Objetducommentaire"/>
    <w:rsid w:val="00080C9D"/>
    <w:rPr>
      <w:rFonts w:ascii="Arial" w:hAnsi="Arial"/>
      <w:b/>
      <w:bCs/>
    </w:rPr>
  </w:style>
  <w:style w:type="character" w:customStyle="1" w:styleId="Titre1Car">
    <w:name w:val="Titre 1 Car"/>
    <w:link w:val="Titre1"/>
    <w:rsid w:val="00BA0A90"/>
    <w:rPr>
      <w:rFonts w:ascii="Calibri" w:hAnsi="Calibri"/>
      <w:b/>
      <w:caps/>
      <w:kern w:val="28"/>
      <w:sz w:val="24"/>
    </w:rPr>
  </w:style>
  <w:style w:type="paragraph" w:styleId="Rvision">
    <w:name w:val="Revision"/>
    <w:hidden/>
    <w:uiPriority w:val="99"/>
    <w:semiHidden/>
    <w:rsid w:val="00DC172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6ACD-11CF-419C-A278-5F52CEEB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1259</Words>
  <Characters>6927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MINISTERE DE LA JUSTICE</dc:creator>
  <cp:keywords/>
  <cp:lastModifiedBy>PLOUIN Louise</cp:lastModifiedBy>
  <cp:revision>5</cp:revision>
  <cp:lastPrinted>2020-10-13T08:48:00Z</cp:lastPrinted>
  <dcterms:created xsi:type="dcterms:W3CDTF">2026-02-09T14:49:00Z</dcterms:created>
  <dcterms:modified xsi:type="dcterms:W3CDTF">2026-02-10T16:06:00Z</dcterms:modified>
</cp:coreProperties>
</file>